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8A2C18" w:rsidRDefault="00EA129D">
      <w:pPr>
        <w:pBdr>
          <w:top w:val="nil"/>
          <w:left w:val="nil"/>
          <w:bottom w:val="nil"/>
          <w:right w:val="nil"/>
          <w:between w:val="nil"/>
        </w:pBdr>
        <w:spacing w:after="0" w:line="240" w:lineRule="auto"/>
        <w:jc w:val="center"/>
        <w:rPr>
          <w:b/>
          <w:color w:val="000000"/>
          <w:sz w:val="28"/>
          <w:szCs w:val="28"/>
        </w:rPr>
      </w:pPr>
      <w:r>
        <w:rPr>
          <w:b/>
          <w:color w:val="000000"/>
          <w:sz w:val="28"/>
          <w:szCs w:val="28"/>
        </w:rPr>
        <w:t>Day of Repentance and Remembrance for the Emanuel Nine</w:t>
      </w:r>
    </w:p>
    <w:p w14:paraId="00000002" w14:textId="77777777" w:rsidR="008A2C18" w:rsidRDefault="00EA129D">
      <w:pPr>
        <w:pBdr>
          <w:top w:val="nil"/>
          <w:left w:val="nil"/>
          <w:bottom w:val="nil"/>
          <w:right w:val="nil"/>
          <w:between w:val="nil"/>
        </w:pBdr>
        <w:spacing w:after="0" w:line="240" w:lineRule="auto"/>
        <w:jc w:val="center"/>
        <w:rPr>
          <w:b/>
          <w:color w:val="000000"/>
          <w:sz w:val="28"/>
          <w:szCs w:val="28"/>
        </w:rPr>
      </w:pPr>
      <w:r>
        <w:rPr>
          <w:b/>
          <w:color w:val="000000"/>
          <w:sz w:val="28"/>
          <w:szCs w:val="28"/>
        </w:rPr>
        <w:t>Prayer Service</w:t>
      </w:r>
    </w:p>
    <w:p w14:paraId="00000003" w14:textId="77777777" w:rsidR="008A2C18" w:rsidRDefault="00EA129D">
      <w:pPr>
        <w:pBdr>
          <w:top w:val="nil"/>
          <w:left w:val="nil"/>
          <w:bottom w:val="nil"/>
          <w:right w:val="nil"/>
          <w:between w:val="nil"/>
        </w:pBdr>
        <w:spacing w:after="0" w:line="240" w:lineRule="auto"/>
        <w:jc w:val="center"/>
        <w:rPr>
          <w:b/>
          <w:color w:val="000000"/>
          <w:sz w:val="28"/>
          <w:szCs w:val="28"/>
        </w:rPr>
      </w:pPr>
      <w:r>
        <w:rPr>
          <w:b/>
          <w:color w:val="000000"/>
          <w:sz w:val="28"/>
          <w:szCs w:val="28"/>
        </w:rPr>
        <w:t>Wednesday, June 17, 2020</w:t>
      </w:r>
    </w:p>
    <w:p w14:paraId="00000004"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05"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u w:val="single"/>
        </w:rPr>
      </w:pPr>
      <w:r w:rsidRPr="00EA129D">
        <w:rPr>
          <w:rFonts w:asciiTheme="majorHAnsi" w:hAnsiTheme="majorHAnsi" w:cstheme="majorHAnsi"/>
          <w:b/>
          <w:color w:val="000000"/>
          <w:sz w:val="28"/>
          <w:szCs w:val="28"/>
          <w:u w:val="single"/>
        </w:rPr>
        <w:t xml:space="preserve">Confessing Racism: A Lament for the Church </w:t>
      </w:r>
    </w:p>
    <w:p w14:paraId="00000006"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07"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As church, we confess the sin of racism and condemn racist rhetoric and the ideology of white supremacy. God, have mercy. </w:t>
      </w:r>
    </w:p>
    <w:p w14:paraId="00000008"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God, have mercy.</w:t>
      </w:r>
    </w:p>
    <w:p w14:paraId="00000009"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0A"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As church, we confess, repent, and repudiate the times when this church has been silent in the face of racial injus</w:t>
      </w:r>
      <w:r w:rsidRPr="00EA129D">
        <w:rPr>
          <w:rFonts w:asciiTheme="majorHAnsi" w:hAnsiTheme="majorHAnsi" w:cstheme="majorHAnsi"/>
          <w:color w:val="000000"/>
          <w:sz w:val="28"/>
          <w:szCs w:val="28"/>
        </w:rPr>
        <w:t xml:space="preserve">tice. God, have mercy. </w:t>
      </w:r>
    </w:p>
    <w:p w14:paraId="0000000B"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God, have mercy.</w:t>
      </w:r>
    </w:p>
    <w:p w14:paraId="0000000C"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0D"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Racism is deeply ingrained within the ELCA, a predominantly white church. It is deeply embedded within the individual congregations whose members continue to foster stereotypes and support </w:t>
      </w:r>
      <w:r w:rsidRPr="00EA129D">
        <w:rPr>
          <w:rFonts w:asciiTheme="majorHAnsi" w:hAnsiTheme="majorHAnsi" w:cstheme="majorHAnsi"/>
          <w:sz w:val="28"/>
          <w:szCs w:val="28"/>
        </w:rPr>
        <w:t>policies</w:t>
      </w:r>
      <w:r w:rsidRPr="00EA129D">
        <w:rPr>
          <w:rFonts w:asciiTheme="majorHAnsi" w:hAnsiTheme="majorHAnsi" w:cstheme="majorHAnsi"/>
          <w:color w:val="000000"/>
          <w:sz w:val="28"/>
          <w:szCs w:val="28"/>
        </w:rPr>
        <w:t xml:space="preserve"> that actively hu</w:t>
      </w:r>
      <w:r w:rsidRPr="00EA129D">
        <w:rPr>
          <w:rFonts w:asciiTheme="majorHAnsi" w:hAnsiTheme="majorHAnsi" w:cstheme="majorHAnsi"/>
          <w:color w:val="000000"/>
          <w:sz w:val="28"/>
          <w:szCs w:val="28"/>
        </w:rPr>
        <w:t xml:space="preserve">rt people of color. God, have mercy. </w:t>
      </w:r>
    </w:p>
    <w:p w14:paraId="0000000E"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God, have mercy.</w:t>
      </w:r>
    </w:p>
    <w:p w14:paraId="0000000F"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10"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As church, we declare that the enslavement of black bodies and the removal of indigenous peoples established racism in the United States, a truth this nation and this church have yet to fully embrace. God, have mercy. </w:t>
      </w:r>
    </w:p>
    <w:p w14:paraId="00000011"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God, have mercy.</w:t>
      </w:r>
    </w:p>
    <w:p w14:paraId="00000012"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13"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Rooted in slavery, racism is manifested through the history of Jim Crow policies, racial segregation, the terror of lynching, extrajudicial killings by law enforcement, and the disproportionate incarceration of people of color. God, have mercy. </w:t>
      </w:r>
    </w:p>
    <w:p w14:paraId="00000014"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 xml:space="preserve">God, have </w:t>
      </w:r>
      <w:r w:rsidRPr="00EA129D">
        <w:rPr>
          <w:rFonts w:asciiTheme="majorHAnsi" w:hAnsiTheme="majorHAnsi" w:cstheme="majorHAnsi"/>
          <w:b/>
          <w:color w:val="000000"/>
          <w:sz w:val="28"/>
          <w:szCs w:val="28"/>
        </w:rPr>
        <w:t>mercy.</w:t>
      </w:r>
    </w:p>
    <w:p w14:paraId="00000015"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16"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As church we lament the institutional racism of discriminatory treatment within the call process; inequitable compensation of clergy of color; racial segregation; divestment from black communities and congregations; systemic policies and </w:t>
      </w:r>
      <w:r w:rsidRPr="00EA129D">
        <w:rPr>
          <w:rFonts w:asciiTheme="majorHAnsi" w:hAnsiTheme="majorHAnsi" w:cstheme="majorHAnsi"/>
          <w:color w:val="000000"/>
          <w:sz w:val="28"/>
          <w:szCs w:val="28"/>
        </w:rPr>
        <w:lastRenderedPageBreak/>
        <w:t>organizati</w:t>
      </w:r>
      <w:r w:rsidRPr="00EA129D">
        <w:rPr>
          <w:rFonts w:asciiTheme="majorHAnsi" w:hAnsiTheme="majorHAnsi" w:cstheme="majorHAnsi"/>
          <w:color w:val="000000"/>
          <w:sz w:val="28"/>
          <w:szCs w:val="28"/>
        </w:rPr>
        <w:t>onal practices; and a failure to fully include the gifts of leadership and worship styles of black people, indigenous people, and people of color. God, have mercy.</w:t>
      </w:r>
    </w:p>
    <w:p w14:paraId="00000017"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God, have mercy.</w:t>
      </w:r>
    </w:p>
    <w:p w14:paraId="00000018"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19"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Confessions are empty promises without meaningful actions—actions that are</w:t>
      </w:r>
      <w:r w:rsidRPr="00EA129D">
        <w:rPr>
          <w:rFonts w:asciiTheme="majorHAnsi" w:hAnsiTheme="majorHAnsi" w:cstheme="majorHAnsi"/>
          <w:color w:val="000000"/>
          <w:sz w:val="28"/>
          <w:szCs w:val="28"/>
        </w:rPr>
        <w:t xml:space="preserve"> grounded in prayer, education, and soul-searching repentance. The sin of racism separates us from one another. Though we trust that we are reconciled to God through Christ’s death and resurrection, we seek such life-giving reconciliation with one another.</w:t>
      </w:r>
      <w:r w:rsidRPr="00EA129D">
        <w:rPr>
          <w:rFonts w:asciiTheme="majorHAnsi" w:hAnsiTheme="majorHAnsi" w:cstheme="majorHAnsi"/>
          <w:color w:val="000000"/>
          <w:sz w:val="28"/>
          <w:szCs w:val="28"/>
        </w:rPr>
        <w:t xml:space="preserve"> As we repent, let us not turn back to ideologies that promote white supremacy. We trust that God can make all things new. </w:t>
      </w:r>
    </w:p>
    <w:p w14:paraId="0000001A"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Amen.</w:t>
      </w:r>
    </w:p>
    <w:p w14:paraId="0000001B"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b/>
          <w:sz w:val="28"/>
          <w:szCs w:val="28"/>
        </w:rPr>
      </w:pPr>
    </w:p>
    <w:p w14:paraId="0000001C"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u w:val="single"/>
        </w:rPr>
      </w:pPr>
      <w:r w:rsidRPr="00EA129D">
        <w:rPr>
          <w:rFonts w:asciiTheme="majorHAnsi" w:hAnsiTheme="majorHAnsi" w:cstheme="majorHAnsi"/>
          <w:b/>
          <w:color w:val="000000"/>
          <w:sz w:val="28"/>
          <w:szCs w:val="28"/>
          <w:u w:val="single"/>
        </w:rPr>
        <w:t>Readings</w:t>
      </w:r>
    </w:p>
    <w:p w14:paraId="0000001D"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1E"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First Reading: Genesis 1.26-27 (</w:t>
      </w:r>
      <w:proofErr w:type="spellStart"/>
      <w:r w:rsidRPr="00EA129D">
        <w:rPr>
          <w:rFonts w:asciiTheme="majorHAnsi" w:hAnsiTheme="majorHAnsi" w:cstheme="majorHAnsi"/>
          <w:b/>
          <w:color w:val="000000"/>
          <w:sz w:val="28"/>
          <w:szCs w:val="28"/>
        </w:rPr>
        <w:t>NRSV</w:t>
      </w:r>
      <w:proofErr w:type="spellEnd"/>
      <w:r w:rsidRPr="00EA129D">
        <w:rPr>
          <w:rFonts w:asciiTheme="majorHAnsi" w:hAnsiTheme="majorHAnsi" w:cstheme="majorHAnsi"/>
          <w:b/>
          <w:color w:val="000000"/>
          <w:sz w:val="28"/>
          <w:szCs w:val="28"/>
        </w:rPr>
        <w:t>)</w:t>
      </w:r>
    </w:p>
    <w:p w14:paraId="0000001F"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20"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vertAlign w:val="superscript"/>
        </w:rPr>
        <w:t xml:space="preserve">26 </w:t>
      </w:r>
      <w:r w:rsidRPr="00EA129D">
        <w:rPr>
          <w:rFonts w:asciiTheme="majorHAnsi" w:hAnsiTheme="majorHAnsi" w:cstheme="majorHAnsi"/>
          <w:color w:val="000000"/>
          <w:sz w:val="28"/>
          <w:szCs w:val="28"/>
        </w:rPr>
        <w:t>Then God said, “Let us make humankind in our image, according to our like</w:t>
      </w:r>
      <w:r w:rsidRPr="00EA129D">
        <w:rPr>
          <w:rFonts w:asciiTheme="majorHAnsi" w:hAnsiTheme="majorHAnsi" w:cstheme="majorHAnsi"/>
          <w:color w:val="000000"/>
          <w:sz w:val="28"/>
          <w:szCs w:val="28"/>
        </w:rPr>
        <w:t>ness; and let them have dominion over the fish of the sea, and over the birds of the air, and over the cattle, and over all the wild animals of the earth, and over every creeping thing that creeps upon the earth.”</w:t>
      </w:r>
    </w:p>
    <w:p w14:paraId="00000021"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vertAlign w:val="superscript"/>
        </w:rPr>
      </w:pPr>
      <w:r w:rsidRPr="00EA129D">
        <w:rPr>
          <w:rFonts w:asciiTheme="majorHAnsi" w:hAnsiTheme="majorHAnsi" w:cstheme="majorHAnsi"/>
          <w:color w:val="000000"/>
          <w:sz w:val="28"/>
          <w:szCs w:val="28"/>
          <w:vertAlign w:val="superscript"/>
        </w:rPr>
        <w:t xml:space="preserve">27 </w:t>
      </w:r>
    </w:p>
    <w:p w14:paraId="00000022"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So God created humankind in God’s image,</w:t>
      </w:r>
    </w:p>
    <w:p w14:paraId="00000023"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    in the image of God </w:t>
      </w:r>
      <w:proofErr w:type="spellStart"/>
      <w:r w:rsidRPr="00EA129D">
        <w:rPr>
          <w:rFonts w:asciiTheme="majorHAnsi" w:hAnsiTheme="majorHAnsi" w:cstheme="majorHAnsi"/>
          <w:color w:val="000000"/>
          <w:sz w:val="28"/>
          <w:szCs w:val="28"/>
        </w:rPr>
        <w:t>God</w:t>
      </w:r>
      <w:proofErr w:type="spellEnd"/>
      <w:r w:rsidRPr="00EA129D">
        <w:rPr>
          <w:rFonts w:asciiTheme="majorHAnsi" w:hAnsiTheme="majorHAnsi" w:cstheme="majorHAnsi"/>
          <w:color w:val="000000"/>
          <w:sz w:val="28"/>
          <w:szCs w:val="28"/>
        </w:rPr>
        <w:t xml:space="preserve"> created </w:t>
      </w:r>
      <w:proofErr w:type="gramStart"/>
      <w:r w:rsidRPr="00EA129D">
        <w:rPr>
          <w:rFonts w:asciiTheme="majorHAnsi" w:hAnsiTheme="majorHAnsi" w:cstheme="majorHAnsi"/>
          <w:color w:val="000000"/>
          <w:sz w:val="28"/>
          <w:szCs w:val="28"/>
        </w:rPr>
        <w:t>them;</w:t>
      </w:r>
      <w:proofErr w:type="gramEnd"/>
    </w:p>
    <w:p w14:paraId="00000024"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    male and female God created them.</w:t>
      </w:r>
    </w:p>
    <w:p w14:paraId="00000025"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26" w14:textId="77777777" w:rsidR="008A2C18" w:rsidRPr="00EA129D" w:rsidRDefault="00EA129D" w:rsidP="00EA129D">
      <w:pPr>
        <w:spacing w:after="0" w:line="276" w:lineRule="auto"/>
        <w:rPr>
          <w:rFonts w:asciiTheme="majorHAnsi" w:hAnsiTheme="majorHAnsi" w:cstheme="majorHAnsi"/>
          <w:sz w:val="28"/>
          <w:szCs w:val="28"/>
        </w:rPr>
      </w:pPr>
      <w:r w:rsidRPr="00EA129D">
        <w:rPr>
          <w:rFonts w:asciiTheme="majorHAnsi" w:hAnsiTheme="majorHAnsi" w:cstheme="majorHAnsi"/>
          <w:sz w:val="28"/>
          <w:szCs w:val="28"/>
        </w:rPr>
        <w:t>Word of God. Word of Life.</w:t>
      </w:r>
    </w:p>
    <w:p w14:paraId="00000027" w14:textId="77777777" w:rsidR="008A2C18" w:rsidRPr="00EA129D" w:rsidRDefault="00EA129D" w:rsidP="00EA129D">
      <w:pPr>
        <w:spacing w:after="0" w:line="276" w:lineRule="auto"/>
        <w:rPr>
          <w:rFonts w:asciiTheme="majorHAnsi" w:hAnsiTheme="majorHAnsi" w:cstheme="majorHAnsi"/>
          <w:b/>
          <w:sz w:val="28"/>
          <w:szCs w:val="28"/>
        </w:rPr>
      </w:pPr>
      <w:r w:rsidRPr="00EA129D">
        <w:rPr>
          <w:rFonts w:asciiTheme="majorHAnsi" w:hAnsiTheme="majorHAnsi" w:cstheme="majorHAnsi"/>
          <w:b/>
          <w:sz w:val="28"/>
          <w:szCs w:val="28"/>
        </w:rPr>
        <w:t>Thanks be to God.</w:t>
      </w:r>
    </w:p>
    <w:p w14:paraId="00000028" w14:textId="77777777" w:rsidR="008A2C18" w:rsidRPr="00EA129D" w:rsidRDefault="008A2C18" w:rsidP="00EA129D">
      <w:pPr>
        <w:spacing w:after="0" w:line="276" w:lineRule="auto"/>
        <w:rPr>
          <w:rFonts w:asciiTheme="majorHAnsi" w:hAnsiTheme="majorHAnsi" w:cstheme="majorHAnsi"/>
          <w:sz w:val="28"/>
          <w:szCs w:val="28"/>
        </w:rPr>
      </w:pPr>
    </w:p>
    <w:p w14:paraId="00000029"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Psalm 116 &amp; 118 (</w:t>
      </w:r>
      <w:proofErr w:type="spellStart"/>
      <w:r w:rsidRPr="00EA129D">
        <w:rPr>
          <w:rFonts w:asciiTheme="majorHAnsi" w:hAnsiTheme="majorHAnsi" w:cstheme="majorHAnsi"/>
          <w:b/>
          <w:color w:val="000000"/>
          <w:sz w:val="28"/>
          <w:szCs w:val="28"/>
        </w:rPr>
        <w:t>ELW</w:t>
      </w:r>
      <w:proofErr w:type="spellEnd"/>
      <w:r w:rsidRPr="00EA129D">
        <w:rPr>
          <w:rFonts w:asciiTheme="majorHAnsi" w:hAnsiTheme="majorHAnsi" w:cstheme="majorHAnsi"/>
          <w:b/>
          <w:color w:val="000000"/>
          <w:sz w:val="28"/>
          <w:szCs w:val="28"/>
        </w:rPr>
        <w:t xml:space="preserve"> translation - sung by Kirk </w:t>
      </w:r>
      <w:proofErr w:type="spellStart"/>
      <w:r w:rsidRPr="00EA129D">
        <w:rPr>
          <w:rFonts w:asciiTheme="majorHAnsi" w:hAnsiTheme="majorHAnsi" w:cstheme="majorHAnsi"/>
          <w:b/>
          <w:color w:val="000000"/>
          <w:sz w:val="28"/>
          <w:szCs w:val="28"/>
        </w:rPr>
        <w:t>Fenerty</w:t>
      </w:r>
      <w:proofErr w:type="spellEnd"/>
      <w:r w:rsidRPr="00EA129D">
        <w:rPr>
          <w:rFonts w:asciiTheme="majorHAnsi" w:hAnsiTheme="majorHAnsi" w:cstheme="majorHAnsi"/>
          <w:b/>
          <w:color w:val="000000"/>
          <w:sz w:val="28"/>
          <w:szCs w:val="28"/>
        </w:rPr>
        <w:t>)</w:t>
      </w:r>
    </w:p>
    <w:p w14:paraId="0000002A"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2B"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vertAlign w:val="superscript"/>
        </w:rPr>
        <w:t>1</w:t>
      </w:r>
      <w:r w:rsidRPr="00EA129D">
        <w:rPr>
          <w:rFonts w:asciiTheme="majorHAnsi" w:hAnsiTheme="majorHAnsi" w:cstheme="majorHAnsi"/>
          <w:color w:val="000000"/>
          <w:sz w:val="28"/>
          <w:szCs w:val="28"/>
        </w:rPr>
        <w:t>I love the Lord, who has | heard my voice,</w:t>
      </w:r>
    </w:p>
    <w:p w14:paraId="0000002C" w14:textId="77777777" w:rsidR="008A2C18" w:rsidRPr="00EA129D" w:rsidRDefault="00EA129D" w:rsidP="00EA129D">
      <w:pPr>
        <w:pBdr>
          <w:top w:val="nil"/>
          <w:left w:val="nil"/>
          <w:bottom w:val="nil"/>
          <w:right w:val="nil"/>
          <w:between w:val="nil"/>
        </w:pBdr>
        <w:spacing w:after="0" w:line="276" w:lineRule="auto"/>
        <w:ind w:firstLine="288"/>
        <w:rPr>
          <w:rFonts w:asciiTheme="majorHAnsi" w:hAnsiTheme="majorHAnsi" w:cstheme="majorHAnsi"/>
          <w:color w:val="000000"/>
          <w:sz w:val="28"/>
          <w:szCs w:val="28"/>
        </w:rPr>
      </w:pPr>
      <w:r w:rsidRPr="00EA129D">
        <w:rPr>
          <w:rFonts w:asciiTheme="majorHAnsi" w:hAnsiTheme="majorHAnsi" w:cstheme="majorHAnsi"/>
          <w:color w:val="000000"/>
          <w:sz w:val="28"/>
          <w:szCs w:val="28"/>
        </w:rPr>
        <w:t>and listened to my | supplication,</w:t>
      </w:r>
    </w:p>
    <w:p w14:paraId="0000002D"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vertAlign w:val="superscript"/>
        </w:rPr>
        <w:t>2</w:t>
      </w:r>
      <w:r w:rsidRPr="00EA129D">
        <w:rPr>
          <w:rFonts w:asciiTheme="majorHAnsi" w:hAnsiTheme="majorHAnsi" w:cstheme="majorHAnsi"/>
          <w:color w:val="000000"/>
          <w:sz w:val="28"/>
          <w:szCs w:val="28"/>
        </w:rPr>
        <w:t>for the Lord has given | ear to me</w:t>
      </w:r>
    </w:p>
    <w:p w14:paraId="0000002E" w14:textId="77777777" w:rsidR="008A2C18" w:rsidRPr="00EA129D" w:rsidRDefault="00EA129D" w:rsidP="00EA129D">
      <w:pPr>
        <w:pBdr>
          <w:top w:val="nil"/>
          <w:left w:val="nil"/>
          <w:bottom w:val="nil"/>
          <w:right w:val="nil"/>
          <w:between w:val="nil"/>
        </w:pBdr>
        <w:spacing w:after="0" w:line="276" w:lineRule="auto"/>
        <w:ind w:firstLine="288"/>
        <w:rPr>
          <w:rFonts w:asciiTheme="majorHAnsi" w:hAnsiTheme="majorHAnsi" w:cstheme="majorHAnsi"/>
          <w:color w:val="000000"/>
          <w:sz w:val="28"/>
          <w:szCs w:val="28"/>
        </w:rPr>
      </w:pPr>
      <w:proofErr w:type="spellStart"/>
      <w:r w:rsidRPr="00EA129D">
        <w:rPr>
          <w:rFonts w:asciiTheme="majorHAnsi" w:hAnsiTheme="majorHAnsi" w:cstheme="majorHAnsi"/>
          <w:color w:val="000000"/>
          <w:sz w:val="28"/>
          <w:szCs w:val="28"/>
        </w:rPr>
        <w:t>whenev</w:t>
      </w:r>
      <w:proofErr w:type="spellEnd"/>
      <w:r w:rsidRPr="00EA129D">
        <w:rPr>
          <w:rFonts w:asciiTheme="majorHAnsi" w:hAnsiTheme="majorHAnsi" w:cstheme="majorHAnsi"/>
          <w:color w:val="000000"/>
          <w:sz w:val="28"/>
          <w:szCs w:val="28"/>
        </w:rPr>
        <w:t xml:space="preserve">- | </w:t>
      </w:r>
      <w:proofErr w:type="spellStart"/>
      <w:r w:rsidRPr="00EA129D">
        <w:rPr>
          <w:rFonts w:asciiTheme="majorHAnsi" w:hAnsiTheme="majorHAnsi" w:cstheme="majorHAnsi"/>
          <w:color w:val="000000"/>
          <w:sz w:val="28"/>
          <w:szCs w:val="28"/>
        </w:rPr>
        <w:t>er</w:t>
      </w:r>
      <w:proofErr w:type="spellEnd"/>
      <w:r w:rsidRPr="00EA129D">
        <w:rPr>
          <w:rFonts w:asciiTheme="majorHAnsi" w:hAnsiTheme="majorHAnsi" w:cstheme="majorHAnsi"/>
          <w:color w:val="000000"/>
          <w:sz w:val="28"/>
          <w:szCs w:val="28"/>
        </w:rPr>
        <w:t xml:space="preserve"> I called.</w:t>
      </w:r>
    </w:p>
    <w:p w14:paraId="0000002F"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30"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vertAlign w:val="superscript"/>
        </w:rPr>
        <w:t>5</w:t>
      </w:r>
      <w:r w:rsidRPr="00EA129D">
        <w:rPr>
          <w:rFonts w:asciiTheme="majorHAnsi" w:hAnsiTheme="majorHAnsi" w:cstheme="majorHAnsi"/>
          <w:color w:val="000000"/>
          <w:sz w:val="28"/>
          <w:szCs w:val="28"/>
        </w:rPr>
        <w:t>In distress I called | to the Lord,</w:t>
      </w:r>
    </w:p>
    <w:p w14:paraId="00000031" w14:textId="77777777" w:rsidR="008A2C18" w:rsidRPr="00EA129D" w:rsidRDefault="00EA129D" w:rsidP="00EA129D">
      <w:pPr>
        <w:pBdr>
          <w:top w:val="nil"/>
          <w:left w:val="nil"/>
          <w:bottom w:val="nil"/>
          <w:right w:val="nil"/>
          <w:between w:val="nil"/>
        </w:pBdr>
        <w:spacing w:after="0" w:line="276" w:lineRule="auto"/>
        <w:ind w:firstLine="288"/>
        <w:rPr>
          <w:rFonts w:asciiTheme="majorHAnsi" w:hAnsiTheme="majorHAnsi" w:cstheme="majorHAnsi"/>
          <w:color w:val="000000"/>
          <w:sz w:val="28"/>
          <w:szCs w:val="28"/>
        </w:rPr>
      </w:pPr>
      <w:r w:rsidRPr="00EA129D">
        <w:rPr>
          <w:rFonts w:asciiTheme="majorHAnsi" w:hAnsiTheme="majorHAnsi" w:cstheme="majorHAnsi"/>
          <w:color w:val="000000"/>
          <w:sz w:val="28"/>
          <w:szCs w:val="28"/>
        </w:rPr>
        <w:t>who answered by set- |</w:t>
      </w:r>
      <w:r w:rsidRPr="00EA129D">
        <w:rPr>
          <w:rFonts w:asciiTheme="majorHAnsi" w:hAnsiTheme="majorHAnsi" w:cstheme="majorHAnsi"/>
          <w:color w:val="000000"/>
          <w:sz w:val="28"/>
          <w:szCs w:val="28"/>
        </w:rPr>
        <w:t xml:space="preserve"> ting me free.</w:t>
      </w:r>
    </w:p>
    <w:p w14:paraId="00000032"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vertAlign w:val="superscript"/>
        </w:rPr>
        <w:t>6</w:t>
      </w:r>
      <w:r w:rsidRPr="00EA129D">
        <w:rPr>
          <w:rFonts w:asciiTheme="majorHAnsi" w:hAnsiTheme="majorHAnsi" w:cstheme="majorHAnsi"/>
          <w:color w:val="000000"/>
          <w:sz w:val="28"/>
          <w:szCs w:val="28"/>
        </w:rPr>
        <w:t xml:space="preserve">The Lord is with me; I | shall not </w:t>
      </w:r>
      <w:proofErr w:type="gramStart"/>
      <w:r w:rsidRPr="00EA129D">
        <w:rPr>
          <w:rFonts w:asciiTheme="majorHAnsi" w:hAnsiTheme="majorHAnsi" w:cstheme="majorHAnsi"/>
          <w:color w:val="000000"/>
          <w:sz w:val="28"/>
          <w:szCs w:val="28"/>
        </w:rPr>
        <w:t>fear;</w:t>
      </w:r>
      <w:proofErr w:type="gramEnd"/>
    </w:p>
    <w:p w14:paraId="00000033" w14:textId="77777777" w:rsidR="008A2C18" w:rsidRPr="00EA129D" w:rsidRDefault="00EA129D" w:rsidP="00EA129D">
      <w:pPr>
        <w:pBdr>
          <w:top w:val="nil"/>
          <w:left w:val="nil"/>
          <w:bottom w:val="nil"/>
          <w:right w:val="nil"/>
          <w:between w:val="nil"/>
        </w:pBdr>
        <w:spacing w:after="0" w:line="276" w:lineRule="auto"/>
        <w:ind w:firstLine="288"/>
        <w:rPr>
          <w:rFonts w:asciiTheme="majorHAnsi" w:hAnsiTheme="majorHAnsi" w:cstheme="majorHAnsi"/>
          <w:color w:val="000000"/>
          <w:sz w:val="28"/>
          <w:szCs w:val="28"/>
        </w:rPr>
      </w:pPr>
      <w:r w:rsidRPr="00EA129D">
        <w:rPr>
          <w:rFonts w:asciiTheme="majorHAnsi" w:hAnsiTheme="majorHAnsi" w:cstheme="majorHAnsi"/>
          <w:color w:val="000000"/>
          <w:sz w:val="28"/>
          <w:szCs w:val="28"/>
        </w:rPr>
        <w:t>what can anyone | do to me?</w:t>
      </w:r>
    </w:p>
    <w:p w14:paraId="00000034"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vertAlign w:val="superscript"/>
        </w:rPr>
        <w:t>7</w:t>
      </w:r>
      <w:r w:rsidRPr="00EA129D">
        <w:rPr>
          <w:rFonts w:asciiTheme="majorHAnsi" w:hAnsiTheme="majorHAnsi" w:cstheme="majorHAnsi"/>
          <w:color w:val="000000"/>
          <w:sz w:val="28"/>
          <w:szCs w:val="28"/>
        </w:rPr>
        <w:t xml:space="preserve">The Lord is with me | as my </w:t>
      </w:r>
      <w:proofErr w:type="gramStart"/>
      <w:r w:rsidRPr="00EA129D">
        <w:rPr>
          <w:rFonts w:asciiTheme="majorHAnsi" w:hAnsiTheme="majorHAnsi" w:cstheme="majorHAnsi"/>
          <w:color w:val="000000"/>
          <w:sz w:val="28"/>
          <w:szCs w:val="28"/>
        </w:rPr>
        <w:t>helper;</w:t>
      </w:r>
      <w:proofErr w:type="gramEnd"/>
    </w:p>
    <w:p w14:paraId="00000035" w14:textId="77777777" w:rsidR="008A2C18" w:rsidRPr="00EA129D" w:rsidRDefault="00EA129D" w:rsidP="00EA129D">
      <w:pPr>
        <w:pBdr>
          <w:top w:val="nil"/>
          <w:left w:val="nil"/>
          <w:bottom w:val="nil"/>
          <w:right w:val="nil"/>
          <w:between w:val="nil"/>
        </w:pBdr>
        <w:spacing w:after="0" w:line="276" w:lineRule="auto"/>
        <w:ind w:firstLine="288"/>
        <w:rPr>
          <w:rFonts w:asciiTheme="majorHAnsi" w:hAnsiTheme="majorHAnsi" w:cstheme="majorHAnsi"/>
          <w:color w:val="000000"/>
          <w:sz w:val="28"/>
          <w:szCs w:val="28"/>
        </w:rPr>
      </w:pPr>
      <w:r w:rsidRPr="00EA129D">
        <w:rPr>
          <w:rFonts w:asciiTheme="majorHAnsi" w:hAnsiTheme="majorHAnsi" w:cstheme="majorHAnsi"/>
          <w:color w:val="000000"/>
          <w:sz w:val="28"/>
          <w:szCs w:val="28"/>
        </w:rPr>
        <w:t>I will look in triumph on | those who hate me.</w:t>
      </w:r>
    </w:p>
    <w:p w14:paraId="00000036"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37"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Second Reading: Galatians 6.1-6 (</w:t>
      </w:r>
      <w:proofErr w:type="spellStart"/>
      <w:r w:rsidRPr="00EA129D">
        <w:rPr>
          <w:rFonts w:asciiTheme="majorHAnsi" w:hAnsiTheme="majorHAnsi" w:cstheme="majorHAnsi"/>
          <w:b/>
          <w:color w:val="000000"/>
          <w:sz w:val="28"/>
          <w:szCs w:val="28"/>
        </w:rPr>
        <w:t>NIV</w:t>
      </w:r>
      <w:proofErr w:type="spellEnd"/>
      <w:r w:rsidRPr="00EA129D">
        <w:rPr>
          <w:rFonts w:asciiTheme="majorHAnsi" w:hAnsiTheme="majorHAnsi" w:cstheme="majorHAnsi"/>
          <w:b/>
          <w:color w:val="000000"/>
          <w:sz w:val="28"/>
          <w:szCs w:val="28"/>
        </w:rPr>
        <w:t>)</w:t>
      </w:r>
    </w:p>
    <w:p w14:paraId="00000038"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39"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vertAlign w:val="superscript"/>
        </w:rPr>
        <w:t>6</w:t>
      </w:r>
      <w:r w:rsidRPr="00EA129D">
        <w:rPr>
          <w:rFonts w:asciiTheme="majorHAnsi" w:hAnsiTheme="majorHAnsi" w:cstheme="majorHAnsi"/>
          <w:color w:val="000000"/>
          <w:sz w:val="28"/>
          <w:szCs w:val="28"/>
        </w:rPr>
        <w:t> Brothers and sisters, if someone is caught in a sin, you who live by the Spirit should restore that person gently. But watch yourselves, or you also may be tempted. </w:t>
      </w:r>
      <w:r w:rsidRPr="00EA129D">
        <w:rPr>
          <w:rFonts w:asciiTheme="majorHAnsi" w:hAnsiTheme="majorHAnsi" w:cstheme="majorHAnsi"/>
          <w:color w:val="000000"/>
          <w:sz w:val="28"/>
          <w:szCs w:val="28"/>
          <w:vertAlign w:val="superscript"/>
        </w:rPr>
        <w:t>2</w:t>
      </w:r>
      <w:r w:rsidRPr="00EA129D">
        <w:rPr>
          <w:rFonts w:asciiTheme="majorHAnsi" w:hAnsiTheme="majorHAnsi" w:cstheme="majorHAnsi"/>
          <w:color w:val="000000"/>
          <w:sz w:val="28"/>
          <w:szCs w:val="28"/>
        </w:rPr>
        <w:t> Carry each other’s burdens, and in this way you will fulfill the law of Christ. </w:t>
      </w:r>
      <w:r w:rsidRPr="00EA129D">
        <w:rPr>
          <w:rFonts w:asciiTheme="majorHAnsi" w:hAnsiTheme="majorHAnsi" w:cstheme="majorHAnsi"/>
          <w:color w:val="000000"/>
          <w:sz w:val="28"/>
          <w:szCs w:val="28"/>
          <w:vertAlign w:val="superscript"/>
        </w:rPr>
        <w:t>3</w:t>
      </w:r>
      <w:r w:rsidRPr="00EA129D">
        <w:rPr>
          <w:rFonts w:asciiTheme="majorHAnsi" w:hAnsiTheme="majorHAnsi" w:cstheme="majorHAnsi"/>
          <w:color w:val="000000"/>
          <w:sz w:val="28"/>
          <w:szCs w:val="28"/>
        </w:rPr>
        <w:t> If any</w:t>
      </w:r>
      <w:r w:rsidRPr="00EA129D">
        <w:rPr>
          <w:rFonts w:asciiTheme="majorHAnsi" w:hAnsiTheme="majorHAnsi" w:cstheme="majorHAnsi"/>
          <w:color w:val="000000"/>
          <w:sz w:val="28"/>
          <w:szCs w:val="28"/>
        </w:rPr>
        <w:t>one thinks they are something when they are not, they deceive themselves. </w:t>
      </w:r>
      <w:r w:rsidRPr="00EA129D">
        <w:rPr>
          <w:rFonts w:asciiTheme="majorHAnsi" w:hAnsiTheme="majorHAnsi" w:cstheme="majorHAnsi"/>
          <w:color w:val="000000"/>
          <w:sz w:val="28"/>
          <w:szCs w:val="28"/>
          <w:vertAlign w:val="superscript"/>
        </w:rPr>
        <w:t>4</w:t>
      </w:r>
      <w:r w:rsidRPr="00EA129D">
        <w:rPr>
          <w:rFonts w:asciiTheme="majorHAnsi" w:hAnsiTheme="majorHAnsi" w:cstheme="majorHAnsi"/>
          <w:color w:val="000000"/>
          <w:sz w:val="28"/>
          <w:szCs w:val="28"/>
        </w:rPr>
        <w:t> Each one should test their own actions. Then they can take pride in themselves alone, without comparing themselves to someone else, </w:t>
      </w:r>
      <w:r w:rsidRPr="00EA129D">
        <w:rPr>
          <w:rFonts w:asciiTheme="majorHAnsi" w:hAnsiTheme="majorHAnsi" w:cstheme="majorHAnsi"/>
          <w:color w:val="000000"/>
          <w:sz w:val="28"/>
          <w:szCs w:val="28"/>
          <w:vertAlign w:val="superscript"/>
        </w:rPr>
        <w:t>5</w:t>
      </w:r>
      <w:r w:rsidRPr="00EA129D">
        <w:rPr>
          <w:rFonts w:asciiTheme="majorHAnsi" w:hAnsiTheme="majorHAnsi" w:cstheme="majorHAnsi"/>
          <w:color w:val="000000"/>
          <w:sz w:val="28"/>
          <w:szCs w:val="28"/>
        </w:rPr>
        <w:t> for each one should carry their own load. </w:t>
      </w:r>
      <w:r w:rsidRPr="00EA129D">
        <w:rPr>
          <w:rFonts w:asciiTheme="majorHAnsi" w:hAnsiTheme="majorHAnsi" w:cstheme="majorHAnsi"/>
          <w:color w:val="000000"/>
          <w:sz w:val="28"/>
          <w:szCs w:val="28"/>
          <w:vertAlign w:val="superscript"/>
        </w:rPr>
        <w:t>6</w:t>
      </w:r>
      <w:r w:rsidRPr="00EA129D">
        <w:rPr>
          <w:rFonts w:asciiTheme="majorHAnsi" w:hAnsiTheme="majorHAnsi" w:cstheme="majorHAnsi"/>
          <w:color w:val="000000"/>
          <w:sz w:val="28"/>
          <w:szCs w:val="28"/>
        </w:rPr>
        <w:t> Ne</w:t>
      </w:r>
      <w:r w:rsidRPr="00EA129D">
        <w:rPr>
          <w:rFonts w:asciiTheme="majorHAnsi" w:hAnsiTheme="majorHAnsi" w:cstheme="majorHAnsi"/>
          <w:color w:val="000000"/>
          <w:sz w:val="28"/>
          <w:szCs w:val="28"/>
        </w:rPr>
        <w:t>vertheless, the one who receives instruction in the word should share all good things with their instructor.</w:t>
      </w:r>
    </w:p>
    <w:p w14:paraId="0000003A"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sz w:val="28"/>
          <w:szCs w:val="28"/>
        </w:rPr>
      </w:pPr>
    </w:p>
    <w:p w14:paraId="0000003B"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sz w:val="28"/>
          <w:szCs w:val="28"/>
        </w:rPr>
      </w:pPr>
      <w:r w:rsidRPr="00EA129D">
        <w:rPr>
          <w:rFonts w:asciiTheme="majorHAnsi" w:hAnsiTheme="majorHAnsi" w:cstheme="majorHAnsi"/>
          <w:sz w:val="28"/>
          <w:szCs w:val="28"/>
        </w:rPr>
        <w:t>Word of God. Word of Life.</w:t>
      </w:r>
    </w:p>
    <w:p w14:paraId="0000003C"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sz w:val="28"/>
          <w:szCs w:val="28"/>
        </w:rPr>
      </w:pPr>
      <w:r w:rsidRPr="00EA129D">
        <w:rPr>
          <w:rFonts w:asciiTheme="majorHAnsi" w:hAnsiTheme="majorHAnsi" w:cstheme="majorHAnsi"/>
          <w:b/>
          <w:sz w:val="28"/>
          <w:szCs w:val="28"/>
        </w:rPr>
        <w:t>Thanks be to God.</w:t>
      </w:r>
    </w:p>
    <w:p w14:paraId="0000003D"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sz w:val="28"/>
          <w:szCs w:val="28"/>
        </w:rPr>
      </w:pPr>
    </w:p>
    <w:p w14:paraId="0000003E" w14:textId="77777777" w:rsidR="008A2C18" w:rsidRPr="00EA129D" w:rsidRDefault="00EA129D" w:rsidP="00EA129D">
      <w:pPr>
        <w:pStyle w:val="NoSpacing"/>
        <w:spacing w:line="276" w:lineRule="auto"/>
        <w:rPr>
          <w:rFonts w:asciiTheme="majorHAnsi" w:hAnsiTheme="majorHAnsi" w:cstheme="majorHAnsi"/>
          <w:b/>
          <w:bCs/>
          <w:sz w:val="28"/>
          <w:szCs w:val="28"/>
        </w:rPr>
      </w:pPr>
      <w:r w:rsidRPr="00EA129D">
        <w:rPr>
          <w:rFonts w:asciiTheme="majorHAnsi" w:hAnsiTheme="majorHAnsi" w:cstheme="majorHAnsi"/>
          <w:b/>
          <w:bCs/>
          <w:sz w:val="28"/>
          <w:szCs w:val="28"/>
        </w:rPr>
        <w:t>Gospel: Luke 15.1-10 (</w:t>
      </w:r>
      <w:proofErr w:type="spellStart"/>
      <w:r w:rsidRPr="00EA129D">
        <w:rPr>
          <w:rFonts w:asciiTheme="majorHAnsi" w:hAnsiTheme="majorHAnsi" w:cstheme="majorHAnsi"/>
          <w:b/>
          <w:bCs/>
          <w:sz w:val="28"/>
          <w:szCs w:val="28"/>
        </w:rPr>
        <w:t>NRSV</w:t>
      </w:r>
      <w:proofErr w:type="spellEnd"/>
      <w:r w:rsidRPr="00EA129D">
        <w:rPr>
          <w:rFonts w:asciiTheme="majorHAnsi" w:hAnsiTheme="majorHAnsi" w:cstheme="majorHAnsi"/>
          <w:b/>
          <w:bCs/>
          <w:sz w:val="28"/>
          <w:szCs w:val="28"/>
        </w:rPr>
        <w:t>)</w:t>
      </w:r>
    </w:p>
    <w:p w14:paraId="283A4E1B" w14:textId="77777777" w:rsidR="00EA129D" w:rsidRPr="00EA129D" w:rsidRDefault="00EA129D" w:rsidP="00EA129D">
      <w:pPr>
        <w:pStyle w:val="NoSpacing"/>
        <w:spacing w:line="276" w:lineRule="auto"/>
        <w:rPr>
          <w:rFonts w:asciiTheme="majorHAnsi" w:hAnsiTheme="majorHAnsi" w:cstheme="majorHAnsi"/>
          <w:sz w:val="28"/>
          <w:szCs w:val="28"/>
        </w:rPr>
      </w:pPr>
    </w:p>
    <w:p w14:paraId="0000003F" w14:textId="5FD32ED5" w:rsidR="008A2C18" w:rsidRPr="00EA129D" w:rsidRDefault="00EA129D" w:rsidP="00EA129D">
      <w:pPr>
        <w:pStyle w:val="NoSpacing"/>
        <w:spacing w:line="276" w:lineRule="auto"/>
        <w:rPr>
          <w:rFonts w:asciiTheme="majorHAnsi" w:hAnsiTheme="majorHAnsi" w:cstheme="majorHAnsi"/>
          <w:sz w:val="28"/>
          <w:szCs w:val="28"/>
        </w:rPr>
      </w:pPr>
      <w:r w:rsidRPr="00EA129D">
        <w:rPr>
          <w:rFonts w:asciiTheme="majorHAnsi" w:hAnsiTheme="majorHAnsi" w:cstheme="majorHAnsi"/>
          <w:sz w:val="28"/>
          <w:szCs w:val="28"/>
        </w:rPr>
        <w:t xml:space="preserve">Now all the tax collectors and sinners were coming near to listen to [Jesus]. </w:t>
      </w:r>
      <w:r w:rsidRPr="00EA129D">
        <w:rPr>
          <w:rFonts w:asciiTheme="majorHAnsi" w:hAnsiTheme="majorHAnsi" w:cstheme="majorHAnsi"/>
          <w:sz w:val="28"/>
          <w:szCs w:val="28"/>
          <w:vertAlign w:val="superscript"/>
        </w:rPr>
        <w:t>2</w:t>
      </w:r>
      <w:r w:rsidRPr="00EA129D">
        <w:rPr>
          <w:rFonts w:asciiTheme="majorHAnsi" w:hAnsiTheme="majorHAnsi" w:cstheme="majorHAnsi"/>
          <w:sz w:val="28"/>
          <w:szCs w:val="28"/>
        </w:rPr>
        <w:t>And the Pharisees and the scribes were grumbling and saying, “This fellow welcomes sinners and eats with them.”</w:t>
      </w:r>
    </w:p>
    <w:p w14:paraId="43B89717" w14:textId="77777777" w:rsidR="00EA129D" w:rsidRPr="00EA129D" w:rsidRDefault="00EA129D" w:rsidP="00EA129D">
      <w:pPr>
        <w:pStyle w:val="NoSpacing"/>
        <w:spacing w:line="276" w:lineRule="auto"/>
        <w:rPr>
          <w:rFonts w:asciiTheme="majorHAnsi" w:hAnsiTheme="majorHAnsi" w:cstheme="majorHAnsi"/>
          <w:sz w:val="28"/>
          <w:szCs w:val="28"/>
        </w:rPr>
      </w:pPr>
    </w:p>
    <w:p w14:paraId="00000040" w14:textId="44FBC8A4" w:rsidR="008A2C18" w:rsidRPr="00EA129D" w:rsidRDefault="00EA129D" w:rsidP="00EA129D">
      <w:pPr>
        <w:pStyle w:val="NoSpacing"/>
        <w:spacing w:line="276" w:lineRule="auto"/>
        <w:rPr>
          <w:rFonts w:asciiTheme="majorHAnsi" w:hAnsiTheme="majorHAnsi" w:cstheme="majorHAnsi"/>
          <w:sz w:val="28"/>
          <w:szCs w:val="28"/>
        </w:rPr>
      </w:pPr>
      <w:r w:rsidRPr="00EA129D">
        <w:rPr>
          <w:rFonts w:asciiTheme="majorHAnsi" w:hAnsiTheme="majorHAnsi" w:cstheme="majorHAnsi"/>
          <w:sz w:val="28"/>
          <w:szCs w:val="28"/>
          <w:vertAlign w:val="superscript"/>
        </w:rPr>
        <w:t>3</w:t>
      </w:r>
      <w:r w:rsidRPr="00EA129D">
        <w:rPr>
          <w:rFonts w:asciiTheme="majorHAnsi" w:hAnsiTheme="majorHAnsi" w:cstheme="majorHAnsi"/>
          <w:sz w:val="28"/>
          <w:szCs w:val="28"/>
        </w:rPr>
        <w:t>So [Jesus]</w:t>
      </w:r>
      <w:r w:rsidRPr="00EA129D">
        <w:rPr>
          <w:rFonts w:asciiTheme="majorHAnsi" w:hAnsiTheme="majorHAnsi" w:cstheme="majorHAnsi"/>
          <w:sz w:val="28"/>
          <w:szCs w:val="28"/>
        </w:rPr>
        <w:t xml:space="preserve"> told them this parable: </w:t>
      </w:r>
      <w:r w:rsidRPr="00EA129D">
        <w:rPr>
          <w:rFonts w:asciiTheme="majorHAnsi" w:hAnsiTheme="majorHAnsi" w:cstheme="majorHAnsi"/>
          <w:sz w:val="28"/>
          <w:szCs w:val="28"/>
          <w:vertAlign w:val="superscript"/>
        </w:rPr>
        <w:t>4</w:t>
      </w:r>
      <w:r w:rsidRPr="00EA129D">
        <w:rPr>
          <w:rFonts w:asciiTheme="majorHAnsi" w:hAnsiTheme="majorHAnsi" w:cstheme="majorHAnsi"/>
          <w:sz w:val="28"/>
          <w:szCs w:val="28"/>
        </w:rPr>
        <w:t xml:space="preserve">“Which one of you, having a hundred sheep and losing one of them, does not leave the ninety-nine in the wilderness and go after the one that is lost until he finds it? </w:t>
      </w:r>
      <w:r w:rsidRPr="00EA129D">
        <w:rPr>
          <w:rFonts w:asciiTheme="majorHAnsi" w:hAnsiTheme="majorHAnsi" w:cstheme="majorHAnsi"/>
          <w:sz w:val="28"/>
          <w:szCs w:val="28"/>
          <w:vertAlign w:val="superscript"/>
        </w:rPr>
        <w:t>5</w:t>
      </w:r>
      <w:r w:rsidRPr="00EA129D">
        <w:rPr>
          <w:rFonts w:asciiTheme="majorHAnsi" w:hAnsiTheme="majorHAnsi" w:cstheme="majorHAnsi"/>
          <w:sz w:val="28"/>
          <w:szCs w:val="28"/>
        </w:rPr>
        <w:t xml:space="preserve">When he has found it, he lays it on his shoulders and rejoices. </w:t>
      </w:r>
      <w:r w:rsidRPr="00EA129D">
        <w:rPr>
          <w:rFonts w:asciiTheme="majorHAnsi" w:hAnsiTheme="majorHAnsi" w:cstheme="majorHAnsi"/>
          <w:sz w:val="28"/>
          <w:szCs w:val="28"/>
          <w:vertAlign w:val="superscript"/>
        </w:rPr>
        <w:t>6</w:t>
      </w:r>
      <w:r w:rsidRPr="00EA129D">
        <w:rPr>
          <w:rFonts w:asciiTheme="majorHAnsi" w:hAnsiTheme="majorHAnsi" w:cstheme="majorHAnsi"/>
          <w:sz w:val="28"/>
          <w:szCs w:val="28"/>
        </w:rPr>
        <w:t>And when he comes home</w:t>
      </w:r>
      <w:r w:rsidRPr="00EA129D">
        <w:rPr>
          <w:rFonts w:asciiTheme="majorHAnsi" w:hAnsiTheme="majorHAnsi" w:cstheme="majorHAnsi"/>
          <w:sz w:val="28"/>
          <w:szCs w:val="28"/>
        </w:rPr>
        <w:t xml:space="preserve">, he calls together his friends and neighbors, saying to them, ‘Rejoice with me, for I have found my sheep that was lost.’ </w:t>
      </w:r>
      <w:r w:rsidRPr="00EA129D">
        <w:rPr>
          <w:rFonts w:asciiTheme="majorHAnsi" w:hAnsiTheme="majorHAnsi" w:cstheme="majorHAnsi"/>
          <w:sz w:val="28"/>
          <w:szCs w:val="28"/>
          <w:vertAlign w:val="superscript"/>
        </w:rPr>
        <w:t>7</w:t>
      </w:r>
      <w:r w:rsidRPr="00EA129D">
        <w:rPr>
          <w:rFonts w:asciiTheme="majorHAnsi" w:hAnsiTheme="majorHAnsi" w:cstheme="majorHAnsi"/>
          <w:sz w:val="28"/>
          <w:szCs w:val="28"/>
        </w:rPr>
        <w:t>Just so, I tell you, there will be more joy in heaven over one sinner who repents than over ninety-nine righteous persons who need n</w:t>
      </w:r>
      <w:r w:rsidRPr="00EA129D">
        <w:rPr>
          <w:rFonts w:asciiTheme="majorHAnsi" w:hAnsiTheme="majorHAnsi" w:cstheme="majorHAnsi"/>
          <w:sz w:val="28"/>
          <w:szCs w:val="28"/>
        </w:rPr>
        <w:t>o repentance.</w:t>
      </w:r>
    </w:p>
    <w:p w14:paraId="79BF832B" w14:textId="77777777" w:rsidR="00EA129D" w:rsidRPr="00EA129D" w:rsidRDefault="00EA129D" w:rsidP="00EA129D">
      <w:pPr>
        <w:pStyle w:val="NoSpacing"/>
        <w:spacing w:line="276" w:lineRule="auto"/>
        <w:rPr>
          <w:rFonts w:asciiTheme="majorHAnsi" w:hAnsiTheme="majorHAnsi" w:cstheme="majorHAnsi"/>
          <w:sz w:val="28"/>
          <w:szCs w:val="28"/>
        </w:rPr>
      </w:pPr>
    </w:p>
    <w:p w14:paraId="00000041" w14:textId="1B8934E9" w:rsidR="008A2C18" w:rsidRPr="00EA129D" w:rsidRDefault="00EA129D" w:rsidP="00EA129D">
      <w:pPr>
        <w:pStyle w:val="NoSpacing"/>
        <w:spacing w:line="276" w:lineRule="auto"/>
        <w:rPr>
          <w:rFonts w:asciiTheme="majorHAnsi" w:hAnsiTheme="majorHAnsi" w:cstheme="majorHAnsi"/>
          <w:sz w:val="28"/>
          <w:szCs w:val="28"/>
        </w:rPr>
      </w:pPr>
      <w:r w:rsidRPr="00EA129D">
        <w:rPr>
          <w:rFonts w:asciiTheme="majorHAnsi" w:hAnsiTheme="majorHAnsi" w:cstheme="majorHAnsi"/>
          <w:sz w:val="28"/>
          <w:szCs w:val="28"/>
        </w:rPr>
        <w:t>Word of God. Word of Life.</w:t>
      </w:r>
    </w:p>
    <w:p w14:paraId="00000042" w14:textId="77777777" w:rsidR="008A2C18" w:rsidRPr="00EA129D" w:rsidRDefault="00EA129D" w:rsidP="00EA129D">
      <w:pPr>
        <w:pStyle w:val="NoSpacing"/>
        <w:spacing w:line="276" w:lineRule="auto"/>
        <w:rPr>
          <w:rFonts w:asciiTheme="majorHAnsi" w:hAnsiTheme="majorHAnsi" w:cstheme="majorHAnsi"/>
          <w:b/>
          <w:bCs/>
          <w:sz w:val="28"/>
          <w:szCs w:val="28"/>
        </w:rPr>
      </w:pPr>
      <w:r w:rsidRPr="00EA129D">
        <w:rPr>
          <w:rFonts w:asciiTheme="majorHAnsi" w:hAnsiTheme="majorHAnsi" w:cstheme="majorHAnsi"/>
          <w:b/>
          <w:bCs/>
          <w:sz w:val="28"/>
          <w:szCs w:val="28"/>
        </w:rPr>
        <w:t>Thanks be to God.</w:t>
      </w:r>
    </w:p>
    <w:p w14:paraId="00000043" w14:textId="77777777" w:rsidR="008A2C18" w:rsidRPr="00EA129D" w:rsidRDefault="008A2C18" w:rsidP="00EA129D">
      <w:pPr>
        <w:pStyle w:val="NoSpacing"/>
        <w:spacing w:line="276" w:lineRule="auto"/>
        <w:rPr>
          <w:rFonts w:asciiTheme="majorHAnsi" w:hAnsiTheme="majorHAnsi" w:cstheme="majorHAnsi"/>
          <w:sz w:val="28"/>
          <w:szCs w:val="28"/>
        </w:rPr>
      </w:pPr>
    </w:p>
    <w:p w14:paraId="00000044" w14:textId="77777777" w:rsidR="008A2C18" w:rsidRPr="00EA129D" w:rsidRDefault="00EA129D" w:rsidP="00EA129D">
      <w:pPr>
        <w:pStyle w:val="NoSpacing"/>
        <w:spacing w:line="276" w:lineRule="auto"/>
        <w:rPr>
          <w:rFonts w:asciiTheme="majorHAnsi" w:hAnsiTheme="majorHAnsi" w:cstheme="majorHAnsi"/>
          <w:b/>
          <w:bCs/>
          <w:sz w:val="28"/>
          <w:szCs w:val="28"/>
          <w:u w:val="single"/>
        </w:rPr>
      </w:pPr>
      <w:r w:rsidRPr="00EA129D">
        <w:rPr>
          <w:rFonts w:asciiTheme="majorHAnsi" w:hAnsiTheme="majorHAnsi" w:cstheme="majorHAnsi"/>
          <w:b/>
          <w:bCs/>
          <w:sz w:val="28"/>
          <w:szCs w:val="28"/>
          <w:u w:val="single"/>
        </w:rPr>
        <w:t xml:space="preserve">Time for Reflection and Discussion </w:t>
      </w:r>
    </w:p>
    <w:p w14:paraId="00000045" w14:textId="4317EF20" w:rsidR="008A2C18" w:rsidRPr="00EA129D" w:rsidRDefault="008A2C18" w:rsidP="00EA129D">
      <w:pPr>
        <w:pStyle w:val="NoSpacing"/>
        <w:spacing w:line="276" w:lineRule="auto"/>
        <w:rPr>
          <w:rFonts w:asciiTheme="majorHAnsi" w:hAnsiTheme="majorHAnsi" w:cstheme="majorHAnsi"/>
          <w:sz w:val="28"/>
          <w:szCs w:val="28"/>
        </w:rPr>
      </w:pPr>
    </w:p>
    <w:p w14:paraId="083D64B0" w14:textId="77777777" w:rsidR="00EA129D" w:rsidRPr="00EA129D" w:rsidRDefault="00EA129D" w:rsidP="00EA129D">
      <w:pPr>
        <w:pStyle w:val="NoSpacing"/>
        <w:spacing w:line="276" w:lineRule="auto"/>
        <w:rPr>
          <w:rFonts w:asciiTheme="majorHAnsi" w:hAnsiTheme="majorHAnsi" w:cstheme="majorHAnsi"/>
          <w:sz w:val="28"/>
          <w:szCs w:val="28"/>
        </w:rPr>
      </w:pPr>
    </w:p>
    <w:p w14:paraId="00000046"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u w:val="single"/>
        </w:rPr>
      </w:pPr>
      <w:r w:rsidRPr="00EA129D">
        <w:rPr>
          <w:rFonts w:asciiTheme="majorHAnsi" w:hAnsiTheme="majorHAnsi" w:cstheme="majorHAnsi"/>
          <w:b/>
          <w:color w:val="000000"/>
          <w:sz w:val="28"/>
          <w:szCs w:val="28"/>
          <w:u w:val="single"/>
        </w:rPr>
        <w:t xml:space="preserve">The Doors of the Church Are Still Open </w:t>
      </w:r>
    </w:p>
    <w:p w14:paraId="00000047"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A Litany by Bishop Adam J. Richardson (11</w:t>
      </w:r>
      <w:r w:rsidRPr="00EA129D">
        <w:rPr>
          <w:rFonts w:asciiTheme="majorHAnsi" w:hAnsiTheme="majorHAnsi" w:cstheme="majorHAnsi"/>
          <w:color w:val="000000"/>
          <w:sz w:val="28"/>
          <w:szCs w:val="28"/>
          <w:vertAlign w:val="superscript"/>
        </w:rPr>
        <w:t>th</w:t>
      </w:r>
      <w:r w:rsidRPr="00EA129D">
        <w:rPr>
          <w:rFonts w:asciiTheme="majorHAnsi" w:hAnsiTheme="majorHAnsi" w:cstheme="majorHAnsi"/>
          <w:color w:val="000000"/>
          <w:sz w:val="28"/>
          <w:szCs w:val="28"/>
        </w:rPr>
        <w:t xml:space="preserve"> Episcopal District of the African Methodist Episcopal Church)</w:t>
      </w:r>
    </w:p>
    <w:p w14:paraId="00000048"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49"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sz w:val="28"/>
          <w:szCs w:val="28"/>
        </w:rPr>
      </w:pPr>
      <w:r w:rsidRPr="00EA129D">
        <w:rPr>
          <w:rFonts w:asciiTheme="majorHAnsi" w:hAnsiTheme="majorHAnsi" w:cstheme="majorHAnsi"/>
          <w:color w:val="000000"/>
          <w:sz w:val="28"/>
          <w:szCs w:val="28"/>
        </w:rPr>
        <w:t xml:space="preserve">Leader: "The doors of the Church are open" is an announcement made at nearly every </w:t>
      </w:r>
      <w:proofErr w:type="spellStart"/>
      <w:r w:rsidRPr="00EA129D">
        <w:rPr>
          <w:rFonts w:asciiTheme="majorHAnsi" w:hAnsiTheme="majorHAnsi" w:cstheme="majorHAnsi"/>
          <w:color w:val="000000"/>
          <w:sz w:val="28"/>
          <w:szCs w:val="28"/>
        </w:rPr>
        <w:t>AME</w:t>
      </w:r>
      <w:proofErr w:type="spellEnd"/>
      <w:r w:rsidRPr="00EA129D">
        <w:rPr>
          <w:rFonts w:asciiTheme="majorHAnsi" w:hAnsiTheme="majorHAnsi" w:cstheme="majorHAnsi"/>
          <w:color w:val="000000"/>
          <w:sz w:val="28"/>
          <w:szCs w:val="28"/>
        </w:rPr>
        <w:t xml:space="preserve"> service. It was regularly spoken at Emanuel Church of Charleston, known to us as the “Mother" of African Methodism in the Deep South. As members of the </w:t>
      </w:r>
      <w:proofErr w:type="spellStart"/>
      <w:r w:rsidRPr="00EA129D">
        <w:rPr>
          <w:rFonts w:asciiTheme="majorHAnsi" w:hAnsiTheme="majorHAnsi" w:cstheme="majorHAnsi"/>
          <w:color w:val="000000"/>
          <w:sz w:val="28"/>
          <w:szCs w:val="28"/>
        </w:rPr>
        <w:t>AME</w:t>
      </w:r>
      <w:proofErr w:type="spellEnd"/>
      <w:r w:rsidRPr="00EA129D">
        <w:rPr>
          <w:rFonts w:asciiTheme="majorHAnsi" w:hAnsiTheme="majorHAnsi" w:cstheme="majorHAnsi"/>
          <w:color w:val="000000"/>
          <w:sz w:val="28"/>
          <w:szCs w:val="28"/>
        </w:rPr>
        <w:t xml:space="preserve"> Family, they </w:t>
      </w:r>
      <w:r w:rsidRPr="00EA129D">
        <w:rPr>
          <w:rFonts w:asciiTheme="majorHAnsi" w:hAnsiTheme="majorHAnsi" w:cstheme="majorHAnsi"/>
          <w:color w:val="000000"/>
          <w:sz w:val="28"/>
          <w:szCs w:val="28"/>
        </w:rPr>
        <w:t>feel a connection with the Connection, even on Father’s Day, and today their proud connection is more keenly felt. As members of the Christian F</w:t>
      </w:r>
      <w:r w:rsidRPr="00EA129D">
        <w:rPr>
          <w:rFonts w:asciiTheme="majorHAnsi" w:hAnsiTheme="majorHAnsi" w:cstheme="majorHAnsi"/>
          <w:sz w:val="28"/>
          <w:szCs w:val="28"/>
        </w:rPr>
        <w:t xml:space="preserve">amily, we are grieved, once again in pain, burning and anguished, lamenting the horror of evil unleashed. </w:t>
      </w:r>
    </w:p>
    <w:p w14:paraId="0000004A"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b/>
          <w:color w:val="000000"/>
          <w:sz w:val="28"/>
          <w:szCs w:val="28"/>
        </w:rPr>
        <w:t>Peopl</w:t>
      </w:r>
      <w:r w:rsidRPr="00EA129D">
        <w:rPr>
          <w:rFonts w:asciiTheme="majorHAnsi" w:hAnsiTheme="majorHAnsi" w:cstheme="majorHAnsi"/>
          <w:b/>
          <w:color w:val="000000"/>
          <w:sz w:val="28"/>
          <w:szCs w:val="28"/>
        </w:rPr>
        <w:t xml:space="preserve">e: O God, “The doors of the Church are still open.” </w:t>
      </w:r>
    </w:p>
    <w:p w14:paraId="0000004B"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4C" w14:textId="0A4D21EF"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Leader: Hate and Evil - armed and dangerous - came to an intergenerational Bible Study and Prayer Meeting Wednesday night at Mother Emanuel, accompanied by unfathomable horror, leaving a trail of </w:t>
      </w:r>
      <w:proofErr w:type="gramStart"/>
      <w:r w:rsidRPr="00EA129D">
        <w:rPr>
          <w:rFonts w:asciiTheme="majorHAnsi" w:hAnsiTheme="majorHAnsi" w:cstheme="majorHAnsi"/>
          <w:color w:val="000000"/>
          <w:sz w:val="28"/>
          <w:szCs w:val="28"/>
        </w:rPr>
        <w:t>blood</w:t>
      </w:r>
      <w:proofErr w:type="gramEnd"/>
      <w:r w:rsidRPr="00EA129D">
        <w:rPr>
          <w:rFonts w:asciiTheme="majorHAnsi" w:hAnsiTheme="majorHAnsi" w:cstheme="majorHAnsi"/>
          <w:color w:val="000000"/>
          <w:sz w:val="28"/>
          <w:szCs w:val="28"/>
        </w:rPr>
        <w:t xml:space="preserve"> </w:t>
      </w:r>
      <w:r w:rsidRPr="00EA129D">
        <w:rPr>
          <w:rFonts w:asciiTheme="majorHAnsi" w:hAnsiTheme="majorHAnsi" w:cstheme="majorHAnsi"/>
          <w:color w:val="000000"/>
          <w:sz w:val="28"/>
          <w:szCs w:val="28"/>
        </w:rPr>
        <w:t>and hurt across the African Methodist Connection, Charleston,</w:t>
      </w:r>
      <w:r w:rsidRPr="00EA129D">
        <w:rPr>
          <w:rFonts w:asciiTheme="majorHAnsi" w:hAnsiTheme="majorHAnsi" w:cstheme="majorHAnsi"/>
          <w:color w:val="000000"/>
          <w:sz w:val="28"/>
          <w:szCs w:val="28"/>
        </w:rPr>
        <w:t xml:space="preserve"> and the world. </w:t>
      </w:r>
    </w:p>
    <w:p w14:paraId="0000004D"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b/>
          <w:color w:val="000000"/>
          <w:sz w:val="28"/>
          <w:szCs w:val="28"/>
        </w:rPr>
        <w:t xml:space="preserve">People: O God, “the doors of the church are still open," and still we believe that "We sorrow not as those who have no hope." </w:t>
      </w:r>
      <w:r w:rsidRPr="00EA129D">
        <w:rPr>
          <w:rFonts w:asciiTheme="majorHAnsi" w:hAnsiTheme="majorHAnsi" w:cstheme="majorHAnsi"/>
          <w:color w:val="000000"/>
          <w:sz w:val="28"/>
          <w:szCs w:val="28"/>
        </w:rPr>
        <w:t xml:space="preserve">(1 Thessalonians 4:13) </w:t>
      </w:r>
    </w:p>
    <w:p w14:paraId="0000004E"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4F"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Leader: The “Emanuel Nine” had names – and families, and lives, and careers, and places to go and things to do. They were colleagues, friends and kin: the Honorable Rev. </w:t>
      </w:r>
      <w:proofErr w:type="spellStart"/>
      <w:r w:rsidRPr="00EA129D">
        <w:rPr>
          <w:rFonts w:asciiTheme="majorHAnsi" w:hAnsiTheme="majorHAnsi" w:cstheme="majorHAnsi"/>
          <w:color w:val="000000"/>
          <w:sz w:val="28"/>
          <w:szCs w:val="28"/>
        </w:rPr>
        <w:t>Clementa</w:t>
      </w:r>
      <w:proofErr w:type="spellEnd"/>
      <w:r w:rsidRPr="00EA129D">
        <w:rPr>
          <w:rFonts w:asciiTheme="majorHAnsi" w:hAnsiTheme="majorHAnsi" w:cstheme="majorHAnsi"/>
          <w:color w:val="000000"/>
          <w:sz w:val="28"/>
          <w:szCs w:val="28"/>
        </w:rPr>
        <w:t xml:space="preserve"> Pinckney (41), the Rev. Daniel “Super” Simmons (74), the Rev. Sharonda Colema</w:t>
      </w:r>
      <w:r w:rsidRPr="00EA129D">
        <w:rPr>
          <w:rFonts w:asciiTheme="majorHAnsi" w:hAnsiTheme="majorHAnsi" w:cstheme="majorHAnsi"/>
          <w:color w:val="000000"/>
          <w:sz w:val="28"/>
          <w:szCs w:val="28"/>
        </w:rPr>
        <w:t xml:space="preserve">n-Singleton (45), Brother </w:t>
      </w:r>
      <w:proofErr w:type="spellStart"/>
      <w:r w:rsidRPr="00EA129D">
        <w:rPr>
          <w:rFonts w:asciiTheme="majorHAnsi" w:hAnsiTheme="majorHAnsi" w:cstheme="majorHAnsi"/>
          <w:color w:val="000000"/>
          <w:sz w:val="28"/>
          <w:szCs w:val="28"/>
        </w:rPr>
        <w:t>Tywanza</w:t>
      </w:r>
      <w:proofErr w:type="spellEnd"/>
      <w:r w:rsidRPr="00EA129D">
        <w:rPr>
          <w:rFonts w:asciiTheme="majorHAnsi" w:hAnsiTheme="majorHAnsi" w:cstheme="majorHAnsi"/>
          <w:color w:val="000000"/>
          <w:sz w:val="28"/>
          <w:szCs w:val="28"/>
        </w:rPr>
        <w:t xml:space="preserve"> Sanders (26), Sister </w:t>
      </w:r>
      <w:proofErr w:type="spellStart"/>
      <w:r w:rsidRPr="00EA129D">
        <w:rPr>
          <w:rFonts w:asciiTheme="majorHAnsi" w:hAnsiTheme="majorHAnsi" w:cstheme="majorHAnsi"/>
          <w:color w:val="000000"/>
          <w:sz w:val="28"/>
          <w:szCs w:val="28"/>
        </w:rPr>
        <w:t>DePayne</w:t>
      </w:r>
      <w:proofErr w:type="spellEnd"/>
      <w:r w:rsidRPr="00EA129D">
        <w:rPr>
          <w:rFonts w:asciiTheme="majorHAnsi" w:hAnsiTheme="majorHAnsi" w:cstheme="majorHAnsi"/>
          <w:color w:val="000000"/>
          <w:sz w:val="28"/>
          <w:szCs w:val="28"/>
        </w:rPr>
        <w:t xml:space="preserve"> Middleton Doctor (49), Sister Cynthia Hurd (54), Sister Myra Thompson (59), Sister Ethel Lance (70), and Sister Susie Jackson (87). Then pure evil showed up at Bible Study and turned their live</w:t>
      </w:r>
      <w:r w:rsidRPr="00EA129D">
        <w:rPr>
          <w:rFonts w:asciiTheme="majorHAnsi" w:hAnsiTheme="majorHAnsi" w:cstheme="majorHAnsi"/>
          <w:color w:val="000000"/>
          <w:sz w:val="28"/>
          <w:szCs w:val="28"/>
        </w:rPr>
        <w:t xml:space="preserve">s to past tense, and our lives to turmoil, and made an infamous name for himself. </w:t>
      </w:r>
    </w:p>
    <w:p w14:paraId="00000050"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b/>
          <w:color w:val="000000"/>
          <w:sz w:val="28"/>
          <w:szCs w:val="28"/>
        </w:rPr>
        <w:t xml:space="preserve">People: O God, "The doors of the church are still open," and we affirm Your Word that "Perfect love casts out fear." </w:t>
      </w:r>
      <w:r w:rsidRPr="00EA129D">
        <w:rPr>
          <w:rFonts w:asciiTheme="majorHAnsi" w:hAnsiTheme="majorHAnsi" w:cstheme="majorHAnsi"/>
          <w:color w:val="000000"/>
          <w:sz w:val="28"/>
          <w:szCs w:val="28"/>
        </w:rPr>
        <w:t xml:space="preserve">(1 John 4:18) </w:t>
      </w:r>
    </w:p>
    <w:p w14:paraId="00000051"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52"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Leader: Our faith will not be stolen, ev</w:t>
      </w:r>
      <w:r w:rsidRPr="00EA129D">
        <w:rPr>
          <w:rFonts w:asciiTheme="majorHAnsi" w:hAnsiTheme="majorHAnsi" w:cstheme="majorHAnsi"/>
          <w:color w:val="000000"/>
          <w:sz w:val="28"/>
          <w:szCs w:val="28"/>
        </w:rPr>
        <w:t xml:space="preserve">en by violence as heinous as the assassination of nine innocent people, and the terror that left bodies wounded and souls injured among those who survived the attack. </w:t>
      </w:r>
    </w:p>
    <w:p w14:paraId="00000053"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b/>
          <w:color w:val="000000"/>
          <w:sz w:val="28"/>
          <w:szCs w:val="28"/>
        </w:rPr>
        <w:t>People: O God, "The doors of the church are still open," and "our faith looks up to Thee</w:t>
      </w:r>
      <w:r w:rsidRPr="00EA129D">
        <w:rPr>
          <w:rFonts w:asciiTheme="majorHAnsi" w:hAnsiTheme="majorHAnsi" w:cstheme="majorHAnsi"/>
          <w:b/>
          <w:color w:val="000000"/>
          <w:sz w:val="28"/>
          <w:szCs w:val="28"/>
        </w:rPr>
        <w:t xml:space="preserve">" and “will not shrink though pressed by every foe.” </w:t>
      </w:r>
    </w:p>
    <w:p w14:paraId="00000054"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55" w14:textId="4C1B85F2"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Leader: The evil one wanted a race war, instead there came an outpouring of love, sympathy,</w:t>
      </w:r>
      <w:r w:rsidRPr="00EA129D">
        <w:rPr>
          <w:rFonts w:asciiTheme="majorHAnsi" w:hAnsiTheme="majorHAnsi" w:cstheme="majorHAnsi"/>
          <w:color w:val="000000"/>
          <w:sz w:val="28"/>
          <w:szCs w:val="28"/>
        </w:rPr>
        <w:t xml:space="preserve"> and tears </w:t>
      </w:r>
      <w:r w:rsidRPr="00EA129D">
        <w:rPr>
          <w:rFonts w:asciiTheme="majorHAnsi" w:hAnsiTheme="majorHAnsi" w:cstheme="majorHAnsi"/>
          <w:i/>
          <w:color w:val="000000"/>
          <w:sz w:val="28"/>
          <w:szCs w:val="28"/>
        </w:rPr>
        <w:t xml:space="preserve">from </w:t>
      </w:r>
      <w:r w:rsidRPr="00EA129D">
        <w:rPr>
          <w:rFonts w:asciiTheme="majorHAnsi" w:hAnsiTheme="majorHAnsi" w:cstheme="majorHAnsi"/>
          <w:color w:val="000000"/>
          <w:sz w:val="28"/>
          <w:szCs w:val="28"/>
        </w:rPr>
        <w:t xml:space="preserve">white people; fervent prayers offered </w:t>
      </w:r>
      <w:r w:rsidRPr="00EA129D">
        <w:rPr>
          <w:rFonts w:asciiTheme="majorHAnsi" w:hAnsiTheme="majorHAnsi" w:cstheme="majorHAnsi"/>
          <w:i/>
          <w:color w:val="000000"/>
          <w:sz w:val="28"/>
          <w:szCs w:val="28"/>
        </w:rPr>
        <w:t xml:space="preserve">for </w:t>
      </w:r>
      <w:r w:rsidRPr="00EA129D">
        <w:rPr>
          <w:rFonts w:asciiTheme="majorHAnsi" w:hAnsiTheme="majorHAnsi" w:cstheme="majorHAnsi"/>
          <w:color w:val="000000"/>
          <w:sz w:val="28"/>
          <w:szCs w:val="28"/>
        </w:rPr>
        <w:t xml:space="preserve">him </w:t>
      </w:r>
      <w:r w:rsidRPr="00EA129D">
        <w:rPr>
          <w:rFonts w:asciiTheme="majorHAnsi" w:hAnsiTheme="majorHAnsi" w:cstheme="majorHAnsi"/>
          <w:i/>
          <w:color w:val="000000"/>
          <w:sz w:val="28"/>
          <w:szCs w:val="28"/>
        </w:rPr>
        <w:t xml:space="preserve">by </w:t>
      </w:r>
      <w:r w:rsidRPr="00EA129D">
        <w:rPr>
          <w:rFonts w:asciiTheme="majorHAnsi" w:hAnsiTheme="majorHAnsi" w:cstheme="majorHAnsi"/>
          <w:color w:val="000000"/>
          <w:sz w:val="28"/>
          <w:szCs w:val="28"/>
        </w:rPr>
        <w:t xml:space="preserve">Black people. With shock and anger still wafting in the air, family members amazingly spoke words of forgiveness, and the community sang together and spoke of hope. We have learned at least this much in our walk with God in Christ: "Unmerited suffering is </w:t>
      </w:r>
      <w:r w:rsidRPr="00EA129D">
        <w:rPr>
          <w:rFonts w:asciiTheme="majorHAnsi" w:hAnsiTheme="majorHAnsi" w:cstheme="majorHAnsi"/>
          <w:color w:val="000000"/>
          <w:sz w:val="28"/>
          <w:szCs w:val="28"/>
        </w:rPr>
        <w:t xml:space="preserve">still redemptive." </w:t>
      </w:r>
    </w:p>
    <w:p w14:paraId="00000056"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b/>
          <w:color w:val="000000"/>
          <w:sz w:val="28"/>
          <w:szCs w:val="28"/>
        </w:rPr>
        <w:t xml:space="preserve">People: O God, "The doors of the church are still open,” and we affirm Word of Christ, "Do not let your hearts be troubled, and do not let them be afraid. </w:t>
      </w:r>
      <w:r w:rsidRPr="00EA129D">
        <w:rPr>
          <w:rFonts w:asciiTheme="majorHAnsi" w:hAnsiTheme="majorHAnsi" w:cstheme="majorHAnsi"/>
          <w:color w:val="000000"/>
          <w:sz w:val="28"/>
          <w:szCs w:val="28"/>
        </w:rPr>
        <w:t xml:space="preserve">(John 14:27b) </w:t>
      </w:r>
    </w:p>
    <w:p w14:paraId="00000057"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58" w14:textId="55762366"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Leader: While we </w:t>
      </w:r>
      <w:r w:rsidRPr="00EA129D">
        <w:rPr>
          <w:rFonts w:asciiTheme="majorHAnsi" w:hAnsiTheme="majorHAnsi" w:cstheme="majorHAnsi"/>
          <w:color w:val="000000"/>
          <w:sz w:val="28"/>
          <w:szCs w:val="28"/>
        </w:rPr>
        <w:t xml:space="preserve">are all </w:t>
      </w:r>
      <w:r w:rsidRPr="00EA129D">
        <w:rPr>
          <w:rFonts w:asciiTheme="majorHAnsi" w:hAnsiTheme="majorHAnsi" w:cstheme="majorHAnsi"/>
          <w:color w:val="000000"/>
          <w:sz w:val="28"/>
          <w:szCs w:val="28"/>
        </w:rPr>
        <w:t xml:space="preserve">called to a heightened sense of vigilance </w:t>
      </w:r>
      <w:r w:rsidRPr="00EA129D">
        <w:rPr>
          <w:rFonts w:asciiTheme="majorHAnsi" w:hAnsiTheme="majorHAnsi" w:cstheme="majorHAnsi"/>
          <w:color w:val="000000"/>
          <w:sz w:val="28"/>
          <w:szCs w:val="28"/>
        </w:rPr>
        <w:t xml:space="preserve">to protect the lives of those who walk through “open doors” to find an open Altar, and to worship and study in peace, together </w:t>
      </w:r>
      <w:r w:rsidRPr="00EA129D">
        <w:rPr>
          <w:rFonts w:asciiTheme="majorHAnsi" w:hAnsiTheme="majorHAnsi" w:cstheme="majorHAnsi"/>
          <w:color w:val="000000"/>
          <w:sz w:val="28"/>
          <w:szCs w:val="28"/>
        </w:rPr>
        <w:t xml:space="preserve">we will also </w:t>
      </w:r>
      <w:r w:rsidRPr="00EA129D">
        <w:rPr>
          <w:rFonts w:asciiTheme="majorHAnsi" w:hAnsiTheme="majorHAnsi" w:cstheme="majorHAnsi"/>
          <w:color w:val="000000"/>
          <w:sz w:val="28"/>
          <w:szCs w:val="28"/>
        </w:rPr>
        <w:t xml:space="preserve">encourage ourselves in the Word of God, in fellowship, sharing our mutual woes and joys. </w:t>
      </w:r>
    </w:p>
    <w:p w14:paraId="00000059"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b/>
          <w:color w:val="000000"/>
          <w:sz w:val="28"/>
          <w:szCs w:val="28"/>
        </w:rPr>
        <w:t>People: Holy God, amid so much</w:t>
      </w:r>
      <w:r w:rsidRPr="00EA129D">
        <w:rPr>
          <w:rFonts w:asciiTheme="majorHAnsi" w:hAnsiTheme="majorHAnsi" w:cstheme="majorHAnsi"/>
          <w:b/>
          <w:color w:val="000000"/>
          <w:sz w:val="28"/>
          <w:szCs w:val="28"/>
        </w:rPr>
        <w:t xml:space="preserve"> sorrow and so many questions, we affirm Your Word, "Blessed be the God and Father of our Lord Jesus Christ, the Father of mercies and the God of all consolation, who consoles us in all our affliction, so that we may be able to console those who are in any</w:t>
      </w:r>
      <w:r w:rsidRPr="00EA129D">
        <w:rPr>
          <w:rFonts w:asciiTheme="majorHAnsi" w:hAnsiTheme="majorHAnsi" w:cstheme="majorHAnsi"/>
          <w:b/>
          <w:color w:val="000000"/>
          <w:sz w:val="28"/>
          <w:szCs w:val="28"/>
        </w:rPr>
        <w:t xml:space="preserve"> affliction with the consolation with which we ourselves are consoled by God. </w:t>
      </w:r>
      <w:r w:rsidRPr="00EA129D">
        <w:rPr>
          <w:rFonts w:asciiTheme="majorHAnsi" w:hAnsiTheme="majorHAnsi" w:cstheme="majorHAnsi"/>
          <w:color w:val="000000"/>
          <w:sz w:val="28"/>
          <w:szCs w:val="28"/>
        </w:rPr>
        <w:t xml:space="preserve">(2 Cor. 1:3-4) </w:t>
      </w:r>
    </w:p>
    <w:p w14:paraId="0000005A"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p>
    <w:p w14:paraId="0000005B"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b/>
          <w:color w:val="000000"/>
          <w:sz w:val="28"/>
          <w:szCs w:val="28"/>
        </w:rPr>
        <w:t>O God, we declare and decree, "The doors of the church are still open!”</w:t>
      </w:r>
    </w:p>
    <w:p w14:paraId="0000005C"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b/>
          <w:sz w:val="28"/>
          <w:szCs w:val="28"/>
        </w:rPr>
      </w:pPr>
    </w:p>
    <w:p w14:paraId="0000005D"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sz w:val="28"/>
          <w:szCs w:val="28"/>
        </w:rPr>
      </w:pPr>
      <w:r w:rsidRPr="00EA129D">
        <w:rPr>
          <w:rFonts w:asciiTheme="majorHAnsi" w:hAnsiTheme="majorHAnsi" w:cstheme="majorHAnsi"/>
          <w:b/>
          <w:sz w:val="28"/>
          <w:szCs w:val="28"/>
        </w:rPr>
        <w:tab/>
      </w:r>
    </w:p>
    <w:p w14:paraId="0000005E"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u w:val="single"/>
        </w:rPr>
      </w:pPr>
      <w:r w:rsidRPr="00EA129D">
        <w:rPr>
          <w:rFonts w:asciiTheme="majorHAnsi" w:hAnsiTheme="majorHAnsi" w:cstheme="majorHAnsi"/>
          <w:b/>
          <w:color w:val="000000"/>
          <w:sz w:val="28"/>
          <w:szCs w:val="28"/>
          <w:u w:val="single"/>
        </w:rPr>
        <w:t>Prayer for Racial Justice</w:t>
      </w:r>
    </w:p>
    <w:p w14:paraId="0000005F"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b/>
          <w:color w:val="000000"/>
          <w:sz w:val="28"/>
          <w:szCs w:val="28"/>
        </w:rPr>
      </w:pPr>
      <w:r w:rsidRPr="00EA129D">
        <w:rPr>
          <w:rFonts w:asciiTheme="majorHAnsi" w:hAnsiTheme="majorHAnsi" w:cstheme="majorHAnsi"/>
          <w:b/>
          <w:color w:val="000000"/>
          <w:sz w:val="28"/>
          <w:szCs w:val="28"/>
        </w:rPr>
        <w:t xml:space="preserve"> </w:t>
      </w:r>
    </w:p>
    <w:p w14:paraId="00000060"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Save us, O God, from ourselves,  </w:t>
      </w:r>
    </w:p>
    <w:p w14:paraId="00000061"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from racism often cloaked in pious words,  </w:t>
      </w:r>
    </w:p>
    <w:p w14:paraId="00000062"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from the machinations of white supremacy hidden in calls for civility, </w:t>
      </w:r>
    </w:p>
    <w:p w14:paraId="00000063"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from micro aggressions thinly veiled in arrogance,  </w:t>
      </w:r>
    </w:p>
    <w:p w14:paraId="00000064"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from apologies when they don’t give way to action, </w:t>
      </w:r>
    </w:p>
    <w:p w14:paraId="00000065"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f</w:t>
      </w:r>
      <w:r w:rsidRPr="00EA129D">
        <w:rPr>
          <w:rFonts w:asciiTheme="majorHAnsi" w:hAnsiTheme="majorHAnsi" w:cstheme="majorHAnsi"/>
          <w:color w:val="000000"/>
          <w:sz w:val="28"/>
          <w:szCs w:val="28"/>
        </w:rPr>
        <w:t xml:space="preserve">rom forgiveness without facing the truth,  </w:t>
      </w:r>
    </w:p>
    <w:p w14:paraId="00000066"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from reconciliation without reparation. </w:t>
      </w:r>
    </w:p>
    <w:p w14:paraId="00000067"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68"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Deliver us, O God, from expecting siblings of color to continue to bear this emotional work, which is not theirs to do. </w:t>
      </w:r>
    </w:p>
    <w:p w14:paraId="00000069" w14:textId="77777777" w:rsidR="008A2C18" w:rsidRPr="00EA129D" w:rsidRDefault="008A2C18" w:rsidP="00EA129D">
      <w:pPr>
        <w:pBdr>
          <w:top w:val="nil"/>
          <w:left w:val="nil"/>
          <w:bottom w:val="nil"/>
          <w:right w:val="nil"/>
          <w:between w:val="nil"/>
        </w:pBdr>
        <w:spacing w:after="0" w:line="276" w:lineRule="auto"/>
        <w:rPr>
          <w:rFonts w:asciiTheme="majorHAnsi" w:hAnsiTheme="majorHAnsi" w:cstheme="majorHAnsi"/>
          <w:color w:val="000000"/>
          <w:sz w:val="28"/>
          <w:szCs w:val="28"/>
        </w:rPr>
      </w:pPr>
    </w:p>
    <w:p w14:paraId="0000006A"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Grateful for the long arc that bends toward justice, we pray: </w:t>
      </w:r>
    </w:p>
    <w:p w14:paraId="0000006B"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Grant us wisdom,  </w:t>
      </w:r>
    </w:p>
    <w:p w14:paraId="0000006C"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 xml:space="preserve">give us courage for the facing of these days, </w:t>
      </w:r>
    </w:p>
    <w:p w14:paraId="0000006D"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color w:val="000000"/>
          <w:sz w:val="28"/>
          <w:szCs w:val="28"/>
        </w:rPr>
        <w:t>by th</w:t>
      </w:r>
      <w:r w:rsidRPr="00EA129D">
        <w:rPr>
          <w:rFonts w:asciiTheme="majorHAnsi" w:hAnsiTheme="majorHAnsi" w:cstheme="majorHAnsi"/>
          <w:color w:val="000000"/>
          <w:sz w:val="28"/>
          <w:szCs w:val="28"/>
        </w:rPr>
        <w:t>e power of the Spirit, all for the sake of the kin-</w:t>
      </w:r>
      <w:proofErr w:type="spellStart"/>
      <w:r w:rsidRPr="00EA129D">
        <w:rPr>
          <w:rFonts w:asciiTheme="majorHAnsi" w:hAnsiTheme="majorHAnsi" w:cstheme="majorHAnsi"/>
          <w:color w:val="000000"/>
          <w:sz w:val="28"/>
          <w:szCs w:val="28"/>
        </w:rPr>
        <w:t>dom</w:t>
      </w:r>
      <w:proofErr w:type="spellEnd"/>
      <w:r w:rsidRPr="00EA129D">
        <w:rPr>
          <w:rFonts w:asciiTheme="majorHAnsi" w:hAnsiTheme="majorHAnsi" w:cstheme="majorHAnsi"/>
          <w:color w:val="000000"/>
          <w:sz w:val="28"/>
          <w:szCs w:val="28"/>
        </w:rPr>
        <w:t xml:space="preserve"> that we share in Christ Jesus. </w:t>
      </w:r>
    </w:p>
    <w:p w14:paraId="0000006E" w14:textId="77777777" w:rsidR="008A2C18" w:rsidRPr="00EA129D" w:rsidRDefault="00EA129D" w:rsidP="00EA129D">
      <w:pPr>
        <w:pBdr>
          <w:top w:val="nil"/>
          <w:left w:val="nil"/>
          <w:bottom w:val="nil"/>
          <w:right w:val="nil"/>
          <w:between w:val="nil"/>
        </w:pBdr>
        <w:spacing w:after="0" w:line="276" w:lineRule="auto"/>
        <w:rPr>
          <w:rFonts w:asciiTheme="majorHAnsi" w:hAnsiTheme="majorHAnsi" w:cstheme="majorHAnsi"/>
          <w:color w:val="000000"/>
          <w:sz w:val="28"/>
          <w:szCs w:val="28"/>
        </w:rPr>
      </w:pPr>
      <w:r w:rsidRPr="00EA129D">
        <w:rPr>
          <w:rFonts w:asciiTheme="majorHAnsi" w:hAnsiTheme="majorHAnsi" w:cstheme="majorHAnsi"/>
          <w:b/>
          <w:color w:val="000000"/>
          <w:sz w:val="28"/>
          <w:szCs w:val="28"/>
        </w:rPr>
        <w:t xml:space="preserve">Amen. </w:t>
      </w:r>
    </w:p>
    <w:p w14:paraId="0000006F" w14:textId="77777777" w:rsidR="008A2C18" w:rsidRPr="00EA129D" w:rsidRDefault="008A2C18">
      <w:pPr>
        <w:pBdr>
          <w:top w:val="nil"/>
          <w:left w:val="nil"/>
          <w:bottom w:val="nil"/>
          <w:right w:val="nil"/>
          <w:between w:val="nil"/>
        </w:pBdr>
        <w:spacing w:after="0" w:line="240" w:lineRule="auto"/>
        <w:rPr>
          <w:rFonts w:asciiTheme="majorHAnsi" w:hAnsiTheme="majorHAnsi" w:cstheme="majorHAnsi"/>
          <w:color w:val="000000"/>
          <w:sz w:val="28"/>
          <w:szCs w:val="28"/>
        </w:rPr>
      </w:pPr>
    </w:p>
    <w:p w14:paraId="00000070" w14:textId="77777777" w:rsidR="008A2C18" w:rsidRDefault="008A2C18">
      <w:pPr>
        <w:pBdr>
          <w:top w:val="nil"/>
          <w:left w:val="nil"/>
          <w:bottom w:val="nil"/>
          <w:right w:val="nil"/>
          <w:between w:val="nil"/>
        </w:pBdr>
        <w:spacing w:after="0" w:line="240" w:lineRule="auto"/>
        <w:rPr>
          <w:color w:val="000000"/>
          <w:sz w:val="24"/>
          <w:szCs w:val="24"/>
        </w:rPr>
      </w:pPr>
    </w:p>
    <w:p w14:paraId="00000071" w14:textId="77777777" w:rsidR="008A2C18" w:rsidRDefault="00EA129D">
      <w:pPr>
        <w:pBdr>
          <w:top w:val="nil"/>
          <w:left w:val="nil"/>
          <w:bottom w:val="nil"/>
          <w:right w:val="nil"/>
          <w:between w:val="nil"/>
        </w:pBdr>
        <w:spacing w:after="0" w:line="240" w:lineRule="auto"/>
        <w:rPr>
          <w:i/>
          <w:color w:val="000000"/>
          <w:sz w:val="20"/>
          <w:szCs w:val="20"/>
        </w:rPr>
      </w:pPr>
      <w:r>
        <w:rPr>
          <w:i/>
          <w:color w:val="000000"/>
          <w:sz w:val="20"/>
          <w:szCs w:val="20"/>
        </w:rPr>
        <w:t>Prayer Service created by:</w:t>
      </w:r>
    </w:p>
    <w:p w14:paraId="00000072" w14:textId="77777777" w:rsidR="008A2C18" w:rsidRDefault="00EA129D">
      <w:pPr>
        <w:pBdr>
          <w:top w:val="nil"/>
          <w:left w:val="nil"/>
          <w:bottom w:val="nil"/>
          <w:right w:val="nil"/>
          <w:between w:val="nil"/>
        </w:pBdr>
        <w:spacing w:after="0" w:line="240" w:lineRule="auto"/>
        <w:rPr>
          <w:i/>
          <w:color w:val="000000"/>
          <w:sz w:val="20"/>
          <w:szCs w:val="20"/>
        </w:rPr>
      </w:pPr>
      <w:r>
        <w:rPr>
          <w:i/>
          <w:color w:val="000000"/>
          <w:sz w:val="20"/>
          <w:szCs w:val="20"/>
        </w:rPr>
        <w:t>The Rev. Kelly Bayer Derrick; Virginia Synod ELCA</w:t>
      </w:r>
    </w:p>
    <w:p w14:paraId="00000073" w14:textId="77777777" w:rsidR="008A2C18" w:rsidRDefault="00EA129D">
      <w:pPr>
        <w:pBdr>
          <w:top w:val="nil"/>
          <w:left w:val="nil"/>
          <w:bottom w:val="nil"/>
          <w:right w:val="nil"/>
          <w:between w:val="nil"/>
        </w:pBdr>
        <w:spacing w:after="0" w:line="240" w:lineRule="auto"/>
        <w:rPr>
          <w:i/>
          <w:color w:val="000000"/>
          <w:sz w:val="20"/>
          <w:szCs w:val="20"/>
        </w:rPr>
      </w:pPr>
      <w:r>
        <w:rPr>
          <w:i/>
          <w:color w:val="000000"/>
          <w:sz w:val="20"/>
          <w:szCs w:val="20"/>
        </w:rPr>
        <w:t xml:space="preserve">Ellie </w:t>
      </w:r>
      <w:proofErr w:type="spellStart"/>
      <w:r>
        <w:rPr>
          <w:i/>
          <w:color w:val="000000"/>
          <w:sz w:val="20"/>
          <w:szCs w:val="20"/>
        </w:rPr>
        <w:t>Fenerty</w:t>
      </w:r>
      <w:proofErr w:type="spellEnd"/>
      <w:r>
        <w:rPr>
          <w:i/>
          <w:color w:val="000000"/>
          <w:sz w:val="20"/>
          <w:szCs w:val="20"/>
        </w:rPr>
        <w:t>; First English Lutheran Church, Richmond</w:t>
      </w:r>
    </w:p>
    <w:p w14:paraId="00000074" w14:textId="77777777" w:rsidR="008A2C18" w:rsidRDefault="008A2C18">
      <w:pPr>
        <w:pBdr>
          <w:top w:val="nil"/>
          <w:left w:val="nil"/>
          <w:bottom w:val="nil"/>
          <w:right w:val="nil"/>
          <w:between w:val="nil"/>
        </w:pBdr>
        <w:spacing w:after="0" w:line="240" w:lineRule="auto"/>
        <w:rPr>
          <w:color w:val="000000"/>
        </w:rPr>
      </w:pPr>
    </w:p>
    <w:p w14:paraId="00000075" w14:textId="77777777" w:rsidR="008A2C18" w:rsidRDefault="00EA129D">
      <w:pPr>
        <w:pBdr>
          <w:top w:val="nil"/>
          <w:left w:val="nil"/>
          <w:bottom w:val="nil"/>
          <w:right w:val="nil"/>
          <w:between w:val="nil"/>
        </w:pBdr>
        <w:spacing w:after="0" w:line="240" w:lineRule="auto"/>
        <w:rPr>
          <w:i/>
          <w:color w:val="000000"/>
          <w:sz w:val="18"/>
          <w:szCs w:val="18"/>
        </w:rPr>
      </w:pPr>
      <w:r>
        <w:rPr>
          <w:b/>
          <w:i/>
          <w:color w:val="000000"/>
          <w:sz w:val="18"/>
          <w:szCs w:val="18"/>
        </w:rPr>
        <w:t>Copyright © 2020 Evangelical Lutheran Church in America</w:t>
      </w:r>
    </w:p>
    <w:p w14:paraId="00000076" w14:textId="77777777" w:rsidR="008A2C18" w:rsidRDefault="00EA129D">
      <w:pPr>
        <w:pBdr>
          <w:top w:val="nil"/>
          <w:left w:val="nil"/>
          <w:bottom w:val="nil"/>
          <w:right w:val="nil"/>
          <w:between w:val="nil"/>
        </w:pBdr>
        <w:spacing w:after="0" w:line="240" w:lineRule="auto"/>
        <w:rPr>
          <w:i/>
          <w:color w:val="000000"/>
          <w:sz w:val="18"/>
          <w:szCs w:val="18"/>
        </w:rPr>
      </w:pPr>
      <w:r>
        <w:rPr>
          <w:i/>
          <w:color w:val="000000"/>
          <w:sz w:val="18"/>
          <w:szCs w:val="18"/>
        </w:rPr>
        <w:t>This document may be reproduced for use in your congregation as long as the copyright notice appears on each copy.</w:t>
      </w:r>
    </w:p>
    <w:p w14:paraId="00000077" w14:textId="77777777" w:rsidR="008A2C18" w:rsidRDefault="00EA129D">
      <w:pPr>
        <w:pBdr>
          <w:top w:val="nil"/>
          <w:left w:val="nil"/>
          <w:bottom w:val="nil"/>
          <w:right w:val="nil"/>
          <w:between w:val="nil"/>
        </w:pBdr>
        <w:spacing w:after="0" w:line="240" w:lineRule="auto"/>
        <w:rPr>
          <w:i/>
          <w:color w:val="000000"/>
          <w:sz w:val="18"/>
          <w:szCs w:val="18"/>
        </w:rPr>
      </w:pPr>
      <w:r>
        <w:rPr>
          <w:i/>
          <w:color w:val="000000"/>
          <w:sz w:val="18"/>
          <w:szCs w:val="18"/>
        </w:rPr>
        <w:t>Contributors: Jennifer Baker-</w:t>
      </w:r>
      <w:r>
        <w:rPr>
          <w:i/>
          <w:color w:val="000000"/>
          <w:sz w:val="18"/>
          <w:szCs w:val="18"/>
        </w:rPr>
        <w:t xml:space="preserve">Trinity, Joseph A. </w:t>
      </w:r>
      <w:proofErr w:type="spellStart"/>
      <w:r>
        <w:rPr>
          <w:i/>
          <w:color w:val="000000"/>
          <w:sz w:val="18"/>
          <w:szCs w:val="18"/>
        </w:rPr>
        <w:t>Donnella</w:t>
      </w:r>
      <w:proofErr w:type="spellEnd"/>
      <w:r>
        <w:rPr>
          <w:i/>
          <w:color w:val="000000"/>
          <w:sz w:val="18"/>
          <w:szCs w:val="18"/>
        </w:rPr>
        <w:t xml:space="preserve"> II, William J. </w:t>
      </w:r>
      <w:proofErr w:type="spellStart"/>
      <w:r>
        <w:rPr>
          <w:i/>
          <w:color w:val="000000"/>
          <w:sz w:val="18"/>
          <w:szCs w:val="18"/>
        </w:rPr>
        <w:t>Gohl</w:t>
      </w:r>
      <w:proofErr w:type="spellEnd"/>
      <w:r>
        <w:rPr>
          <w:i/>
          <w:color w:val="000000"/>
          <w:sz w:val="18"/>
          <w:szCs w:val="18"/>
        </w:rPr>
        <w:t>, Jr., Denise Rector, Judith Roberts</w:t>
      </w:r>
    </w:p>
    <w:p w14:paraId="00000078" w14:textId="77777777" w:rsidR="008A2C18" w:rsidRDefault="00EA129D">
      <w:pPr>
        <w:pBdr>
          <w:top w:val="nil"/>
          <w:left w:val="nil"/>
          <w:bottom w:val="nil"/>
          <w:right w:val="nil"/>
          <w:between w:val="nil"/>
        </w:pBdr>
        <w:spacing w:after="0" w:line="240" w:lineRule="auto"/>
        <w:rPr>
          <w:i/>
          <w:color w:val="000000"/>
          <w:sz w:val="18"/>
          <w:szCs w:val="18"/>
        </w:rPr>
      </w:pPr>
      <w:r>
        <w:rPr>
          <w:i/>
          <w:color w:val="000000"/>
          <w:sz w:val="18"/>
          <w:szCs w:val="18"/>
        </w:rPr>
        <w:t>The Doors of the Church Are Still Open litany by Bishop Adam J. Richardson (11</w:t>
      </w:r>
      <w:r>
        <w:rPr>
          <w:i/>
          <w:color w:val="000000"/>
          <w:sz w:val="18"/>
          <w:szCs w:val="18"/>
          <w:vertAlign w:val="superscript"/>
        </w:rPr>
        <w:t>th</w:t>
      </w:r>
      <w:r>
        <w:rPr>
          <w:i/>
          <w:color w:val="000000"/>
          <w:sz w:val="18"/>
          <w:szCs w:val="18"/>
        </w:rPr>
        <w:t xml:space="preserve"> Episcopal District of the African Methodist Episcopal Church)</w:t>
      </w:r>
    </w:p>
    <w:p w14:paraId="00000079" w14:textId="77777777" w:rsidR="008A2C18" w:rsidRDefault="008A2C18">
      <w:pPr>
        <w:pBdr>
          <w:top w:val="nil"/>
          <w:left w:val="nil"/>
          <w:bottom w:val="nil"/>
          <w:right w:val="nil"/>
          <w:between w:val="nil"/>
        </w:pBdr>
        <w:spacing w:after="0" w:line="240" w:lineRule="auto"/>
        <w:rPr>
          <w:i/>
          <w:color w:val="000000"/>
          <w:sz w:val="18"/>
          <w:szCs w:val="18"/>
        </w:rPr>
      </w:pPr>
    </w:p>
    <w:p w14:paraId="0000007A" w14:textId="77777777" w:rsidR="008A2C18" w:rsidRDefault="008A2C18">
      <w:pPr>
        <w:pBdr>
          <w:top w:val="nil"/>
          <w:left w:val="nil"/>
          <w:bottom w:val="nil"/>
          <w:right w:val="nil"/>
          <w:between w:val="nil"/>
        </w:pBdr>
        <w:spacing w:after="0" w:line="240" w:lineRule="auto"/>
        <w:rPr>
          <w:color w:val="000000"/>
          <w:sz w:val="24"/>
          <w:szCs w:val="24"/>
        </w:rPr>
      </w:pPr>
    </w:p>
    <w:sectPr w:rsidR="008A2C1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C18"/>
    <w:rsid w:val="008A2C18"/>
    <w:rsid w:val="00EA1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FFE17F"/>
  <w15:docId w15:val="{DDE91C01-3C6B-4647-841C-7393F9E82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spacing w:line="240" w:lineRule="auto"/>
      <w:outlineLvl w:val="2"/>
    </w:pPr>
    <w:rPr>
      <w:rFonts w:ascii="Times New Roman" w:eastAsia="Times New Roman" w:hAnsi="Times New Roman" w:cs="Times New Roman"/>
      <w:b/>
      <w:sz w:val="27"/>
      <w:szCs w:val="27"/>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Spacing">
    <w:name w:val="No Spacing"/>
    <w:uiPriority w:val="1"/>
    <w:qFormat/>
    <w:rsid w:val="00EA12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1414</Words>
  <Characters>8064</Characters>
  <Application>Microsoft Office Word</Application>
  <DocSecurity>0</DocSecurity>
  <Lines>67</Lines>
  <Paragraphs>18</Paragraphs>
  <ScaleCrop>false</ScaleCrop>
  <Company/>
  <LinksUpToDate>false</LinksUpToDate>
  <CharactersWithSpaces>9460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Kelly Bayer Derrick</cp:lastModifiedBy>
  <cp:revision>2</cp:revision>
  <dcterms:created xsi:type="dcterms:W3CDTF">2020-06-15T18:18:00Z</dcterms:created>
  <dcterms:modified xsi:type="dcterms:W3CDTF">2020-06-15T18:24:00Z</dcterms:modified>
</cp:coreProperties>
</file>