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7AECCA" w14:textId="571F6969" w:rsidR="000F4FE2" w:rsidRPr="00A62C2F" w:rsidRDefault="00EC6CCA" w:rsidP="00EC6CCA">
      <w:pPr>
        <w:spacing w:after="0" w:line="240" w:lineRule="auto"/>
        <w:rPr>
          <w:rFonts w:ascii="Georgia" w:hAnsi="Georgia"/>
          <w:sz w:val="24"/>
          <w:szCs w:val="24"/>
        </w:rPr>
      </w:pPr>
      <w:r w:rsidRPr="00A62C2F">
        <w:rPr>
          <w:rFonts w:ascii="Georgia" w:hAnsi="Georgia"/>
          <w:sz w:val="24"/>
          <w:szCs w:val="24"/>
        </w:rPr>
        <w:t xml:space="preserve">The Word Became Flesh </w:t>
      </w:r>
    </w:p>
    <w:p w14:paraId="1BDAB0E4" w14:textId="77777777"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John 1:1-18</w:t>
      </w:r>
    </w:p>
    <w:p w14:paraId="2FC0D473" w14:textId="41364534"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w:t>
      </w:r>
      <w:r w:rsidR="00A62C2F">
        <w:rPr>
          <w:rFonts w:ascii="Georgia" w:hAnsi="Georgia"/>
          <w:sz w:val="24"/>
          <w:szCs w:val="24"/>
        </w:rPr>
        <w:t>++++++++++++++++++++</w:t>
      </w:r>
      <w:r w:rsidRPr="00A62C2F">
        <w:rPr>
          <w:rFonts w:ascii="Georgia" w:hAnsi="Georgia"/>
          <w:sz w:val="24"/>
          <w:szCs w:val="24"/>
        </w:rPr>
        <w:t>++++++++++++++++++++</w:t>
      </w:r>
    </w:p>
    <w:p w14:paraId="13A30D68" w14:textId="77777777" w:rsidR="00EC6CCA" w:rsidRPr="00A62C2F" w:rsidRDefault="00EC6CCA" w:rsidP="00EC6CCA">
      <w:pPr>
        <w:spacing w:after="0" w:line="240" w:lineRule="auto"/>
        <w:rPr>
          <w:rFonts w:ascii="Georgia" w:hAnsi="Georgia"/>
          <w:sz w:val="24"/>
          <w:szCs w:val="24"/>
        </w:rPr>
      </w:pPr>
    </w:p>
    <w:p w14:paraId="71460926" w14:textId="77777777"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May God our Father, and Christ Jesus our Lord, give you grace, mercy, and peace.  Amen.</w:t>
      </w:r>
    </w:p>
    <w:p w14:paraId="26D9E3C1" w14:textId="77777777" w:rsidR="00EC6CCA" w:rsidRPr="00A62C2F" w:rsidRDefault="00EC6CCA" w:rsidP="00EC6CCA">
      <w:pPr>
        <w:spacing w:after="0" w:line="240" w:lineRule="auto"/>
        <w:rPr>
          <w:rFonts w:ascii="Georgia" w:hAnsi="Georgia"/>
          <w:sz w:val="24"/>
          <w:szCs w:val="24"/>
        </w:rPr>
      </w:pPr>
    </w:p>
    <w:p w14:paraId="10031ACA" w14:textId="77777777" w:rsidR="00EC6CCA" w:rsidRPr="00A62C2F" w:rsidRDefault="00EC6CCA" w:rsidP="00EC6CCA">
      <w:pPr>
        <w:spacing w:after="0" w:line="240" w:lineRule="auto"/>
        <w:rPr>
          <w:rFonts w:ascii="Georgia" w:hAnsi="Georgia"/>
          <w:sz w:val="24"/>
          <w:szCs w:val="24"/>
        </w:rPr>
      </w:pPr>
    </w:p>
    <w:p w14:paraId="62276949" w14:textId="77777777" w:rsidR="00B43784" w:rsidRPr="00A62C2F" w:rsidRDefault="00B43784" w:rsidP="00EC6CCA">
      <w:pPr>
        <w:spacing w:after="0" w:line="240" w:lineRule="auto"/>
        <w:rPr>
          <w:rFonts w:ascii="Georgia" w:hAnsi="Georgia"/>
          <w:sz w:val="24"/>
          <w:szCs w:val="24"/>
        </w:rPr>
      </w:pPr>
    </w:p>
    <w:p w14:paraId="1CFEEE50" w14:textId="77777777"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Many of us have heard the song “</w:t>
      </w:r>
      <w:r w:rsidR="00B43784" w:rsidRPr="00A62C2F">
        <w:rPr>
          <w:rFonts w:ascii="Georgia" w:hAnsi="Georgia"/>
          <w:sz w:val="24"/>
          <w:szCs w:val="24"/>
        </w:rPr>
        <w:t>What if God was one of u</w:t>
      </w:r>
      <w:r w:rsidRPr="00A62C2F">
        <w:rPr>
          <w:rFonts w:ascii="Georgia" w:hAnsi="Georgia"/>
          <w:sz w:val="24"/>
          <w:szCs w:val="24"/>
        </w:rPr>
        <w:t>s.”  One of the lyrics in that song asks the question, “If God had a face, what would it look like?”</w:t>
      </w:r>
    </w:p>
    <w:p w14:paraId="7B092FE7" w14:textId="77777777" w:rsidR="00EC6CCA" w:rsidRPr="00A62C2F" w:rsidRDefault="00EC6CCA" w:rsidP="00EC6CCA">
      <w:pPr>
        <w:spacing w:after="0" w:line="240" w:lineRule="auto"/>
        <w:rPr>
          <w:rFonts w:ascii="Georgia" w:hAnsi="Georgia"/>
          <w:sz w:val="24"/>
          <w:szCs w:val="24"/>
        </w:rPr>
      </w:pPr>
    </w:p>
    <w:p w14:paraId="2A7F9DA4" w14:textId="77777777" w:rsidR="00EC6CCA" w:rsidRPr="00A62C2F" w:rsidRDefault="00EC6CCA" w:rsidP="00EC6CCA">
      <w:pPr>
        <w:spacing w:after="0" w:line="240" w:lineRule="auto"/>
        <w:rPr>
          <w:rFonts w:ascii="Georgia" w:hAnsi="Georgia"/>
          <w:b/>
          <w:sz w:val="24"/>
          <w:szCs w:val="24"/>
        </w:rPr>
      </w:pPr>
      <w:r w:rsidRPr="00A62C2F">
        <w:rPr>
          <w:rFonts w:ascii="Georgia" w:hAnsi="Georgia"/>
          <w:b/>
          <w:i/>
          <w:sz w:val="24"/>
          <w:szCs w:val="24"/>
        </w:rPr>
        <w:t>And the word became flesh and lived among us.</w:t>
      </w:r>
      <w:r w:rsidRPr="00A62C2F">
        <w:rPr>
          <w:rFonts w:ascii="Georgia" w:hAnsi="Georgia"/>
          <w:b/>
          <w:sz w:val="24"/>
          <w:szCs w:val="24"/>
        </w:rPr>
        <w:t xml:space="preserve">  </w:t>
      </w:r>
    </w:p>
    <w:p w14:paraId="7CCF65A1" w14:textId="77777777" w:rsidR="00EC6CCA" w:rsidRPr="00A62C2F" w:rsidRDefault="00EC6CCA" w:rsidP="00EC6CCA">
      <w:pPr>
        <w:spacing w:after="0" w:line="240" w:lineRule="auto"/>
        <w:rPr>
          <w:rFonts w:ascii="Georgia" w:hAnsi="Georgia"/>
          <w:sz w:val="24"/>
          <w:szCs w:val="24"/>
        </w:rPr>
      </w:pPr>
    </w:p>
    <w:p w14:paraId="3B7AD583" w14:textId="77777777"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What does God look like?</w:t>
      </w:r>
    </w:p>
    <w:p w14:paraId="725DDE86" w14:textId="77777777" w:rsidR="00EC6CCA" w:rsidRPr="00A62C2F" w:rsidRDefault="00EC6CCA" w:rsidP="00EC6CCA">
      <w:pPr>
        <w:spacing w:after="0" w:line="240" w:lineRule="auto"/>
        <w:rPr>
          <w:rFonts w:ascii="Georgia" w:hAnsi="Georgia"/>
          <w:sz w:val="24"/>
          <w:szCs w:val="24"/>
        </w:rPr>
      </w:pPr>
    </w:p>
    <w:p w14:paraId="162EB604" w14:textId="30F2F4A9"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No other word stirs up the imagination more tha</w:t>
      </w:r>
      <w:r w:rsidR="001F6849" w:rsidRPr="00A62C2F">
        <w:rPr>
          <w:rFonts w:ascii="Georgia" w:hAnsi="Georgia"/>
          <w:sz w:val="24"/>
          <w:szCs w:val="24"/>
        </w:rPr>
        <w:t>n</w:t>
      </w:r>
      <w:r w:rsidRPr="00A62C2F">
        <w:rPr>
          <w:rFonts w:ascii="Georgia" w:hAnsi="Georgia"/>
          <w:sz w:val="24"/>
          <w:szCs w:val="24"/>
        </w:rPr>
        <w:t xml:space="preserve"> the word “</w:t>
      </w:r>
      <w:r w:rsidR="00B43784" w:rsidRPr="00A62C2F">
        <w:rPr>
          <w:rFonts w:ascii="Georgia" w:hAnsi="Georgia"/>
          <w:sz w:val="24"/>
          <w:szCs w:val="24"/>
        </w:rPr>
        <w:t>G</w:t>
      </w:r>
      <w:r w:rsidRPr="00A62C2F">
        <w:rPr>
          <w:rFonts w:ascii="Georgia" w:hAnsi="Georgia"/>
          <w:sz w:val="24"/>
          <w:szCs w:val="24"/>
        </w:rPr>
        <w:t xml:space="preserve">od”.  Even children raised in </w:t>
      </w:r>
      <w:r w:rsidR="00B43784" w:rsidRPr="00A62C2F">
        <w:rPr>
          <w:rFonts w:ascii="Georgia" w:hAnsi="Georgia"/>
          <w:sz w:val="24"/>
          <w:szCs w:val="24"/>
        </w:rPr>
        <w:t>non</w:t>
      </w:r>
      <w:r w:rsidRPr="00A62C2F">
        <w:rPr>
          <w:rFonts w:ascii="Georgia" w:hAnsi="Georgia"/>
          <w:sz w:val="24"/>
          <w:szCs w:val="24"/>
        </w:rPr>
        <w:t xml:space="preserve">-religious </w:t>
      </w:r>
      <w:r w:rsidR="001F6849" w:rsidRPr="00A62C2F">
        <w:rPr>
          <w:rFonts w:ascii="Georgia" w:hAnsi="Georgia"/>
          <w:sz w:val="24"/>
          <w:szCs w:val="24"/>
        </w:rPr>
        <w:t>homes</w:t>
      </w:r>
      <w:r w:rsidRPr="00A62C2F">
        <w:rPr>
          <w:rFonts w:ascii="Georgia" w:hAnsi="Georgia"/>
          <w:sz w:val="24"/>
          <w:szCs w:val="24"/>
        </w:rPr>
        <w:t xml:space="preserve">, understand the concept of God, and when </w:t>
      </w:r>
      <w:r w:rsidR="001F6849" w:rsidRPr="00A62C2F">
        <w:rPr>
          <w:rFonts w:ascii="Georgia" w:hAnsi="Georgia"/>
          <w:sz w:val="24"/>
          <w:szCs w:val="24"/>
        </w:rPr>
        <w:t xml:space="preserve">the children are </w:t>
      </w:r>
      <w:r w:rsidR="00CB6DA4" w:rsidRPr="00A62C2F">
        <w:rPr>
          <w:rFonts w:ascii="Georgia" w:hAnsi="Georgia"/>
          <w:sz w:val="24"/>
          <w:szCs w:val="24"/>
        </w:rPr>
        <w:t>asked,</w:t>
      </w:r>
      <w:r w:rsidRPr="00A62C2F">
        <w:rPr>
          <w:rFonts w:ascii="Georgia" w:hAnsi="Georgia"/>
          <w:sz w:val="24"/>
          <w:szCs w:val="24"/>
        </w:rPr>
        <w:t xml:space="preserve"> they will </w:t>
      </w:r>
      <w:r w:rsidR="00B43784" w:rsidRPr="00A62C2F">
        <w:rPr>
          <w:rFonts w:ascii="Georgia" w:hAnsi="Georgia"/>
          <w:sz w:val="24"/>
          <w:szCs w:val="24"/>
        </w:rPr>
        <w:t>draw you</w:t>
      </w:r>
      <w:r w:rsidRPr="00A62C2F">
        <w:rPr>
          <w:rFonts w:ascii="Georgia" w:hAnsi="Georgia"/>
          <w:sz w:val="24"/>
          <w:szCs w:val="24"/>
        </w:rPr>
        <w:t xml:space="preserve"> a picture—usually </w:t>
      </w:r>
      <w:r w:rsidR="001F6849" w:rsidRPr="00A62C2F">
        <w:rPr>
          <w:rFonts w:ascii="Georgia" w:hAnsi="Georgia"/>
          <w:sz w:val="24"/>
          <w:szCs w:val="24"/>
        </w:rPr>
        <w:t xml:space="preserve">of an </w:t>
      </w:r>
      <w:r w:rsidRPr="00A62C2F">
        <w:rPr>
          <w:rFonts w:ascii="Georgia" w:hAnsi="Georgia"/>
          <w:sz w:val="24"/>
          <w:szCs w:val="24"/>
        </w:rPr>
        <w:t>old man with long hair and a beard.</w:t>
      </w:r>
    </w:p>
    <w:p w14:paraId="19096A55" w14:textId="77777777" w:rsidR="00EC6CCA" w:rsidRPr="00A62C2F" w:rsidRDefault="00EC6CCA" w:rsidP="00EC6CCA">
      <w:pPr>
        <w:spacing w:after="0" w:line="240" w:lineRule="auto"/>
        <w:rPr>
          <w:rFonts w:ascii="Georgia" w:hAnsi="Georgia"/>
          <w:sz w:val="24"/>
          <w:szCs w:val="24"/>
        </w:rPr>
      </w:pPr>
    </w:p>
    <w:p w14:paraId="1940FF2C" w14:textId="6FFED859" w:rsidR="00EC6CCA" w:rsidRPr="00A62C2F" w:rsidRDefault="001F6849" w:rsidP="00EC6CCA">
      <w:pPr>
        <w:spacing w:after="0" w:line="240" w:lineRule="auto"/>
        <w:rPr>
          <w:rFonts w:ascii="Georgia" w:hAnsi="Georgia"/>
          <w:sz w:val="24"/>
          <w:szCs w:val="24"/>
        </w:rPr>
      </w:pPr>
      <w:r w:rsidRPr="00A62C2F">
        <w:rPr>
          <w:rFonts w:ascii="Georgia" w:hAnsi="Georgia"/>
          <w:sz w:val="24"/>
          <w:szCs w:val="24"/>
        </w:rPr>
        <w:t>But a</w:t>
      </w:r>
      <w:r w:rsidR="00EC6CCA" w:rsidRPr="00A62C2F">
        <w:rPr>
          <w:rFonts w:ascii="Georgia" w:hAnsi="Georgia"/>
          <w:sz w:val="24"/>
          <w:szCs w:val="24"/>
        </w:rPr>
        <w:t>s children grow into adults, their pictures of God often evolve into abstract images of clouds and sunbursts as they attempt to integrate the properties of a reality they cannot see.</w:t>
      </w:r>
    </w:p>
    <w:p w14:paraId="6D89E89D" w14:textId="77777777" w:rsidR="00EC6CCA" w:rsidRPr="00A62C2F" w:rsidRDefault="00EC6CCA" w:rsidP="00EC6CCA">
      <w:pPr>
        <w:spacing w:after="0" w:line="240" w:lineRule="auto"/>
        <w:rPr>
          <w:rFonts w:ascii="Georgia" w:hAnsi="Georgia"/>
          <w:sz w:val="24"/>
          <w:szCs w:val="24"/>
        </w:rPr>
      </w:pPr>
    </w:p>
    <w:p w14:paraId="4E2CA417" w14:textId="77777777" w:rsidR="00EC6CCA" w:rsidRPr="00A62C2F" w:rsidRDefault="00B43784" w:rsidP="00EC6CCA">
      <w:pPr>
        <w:spacing w:after="0" w:line="240" w:lineRule="auto"/>
        <w:rPr>
          <w:rFonts w:ascii="Georgia" w:hAnsi="Georgia"/>
          <w:sz w:val="24"/>
          <w:szCs w:val="24"/>
        </w:rPr>
      </w:pPr>
      <w:r w:rsidRPr="00A62C2F">
        <w:rPr>
          <w:rFonts w:ascii="Georgia" w:hAnsi="Georgia"/>
          <w:sz w:val="24"/>
          <w:szCs w:val="24"/>
        </w:rPr>
        <w:t>Author</w:t>
      </w:r>
      <w:r w:rsidR="00EC6CCA" w:rsidRPr="00A62C2F">
        <w:rPr>
          <w:rFonts w:ascii="Georgia" w:hAnsi="Georgia"/>
          <w:sz w:val="24"/>
          <w:szCs w:val="24"/>
        </w:rPr>
        <w:t xml:space="preserve"> Carl </w:t>
      </w:r>
      <w:proofErr w:type="spellStart"/>
      <w:r w:rsidR="00EC6CCA" w:rsidRPr="00A62C2F">
        <w:rPr>
          <w:rFonts w:ascii="Georgia" w:hAnsi="Georgia"/>
          <w:sz w:val="24"/>
          <w:szCs w:val="24"/>
        </w:rPr>
        <w:t>Braten</w:t>
      </w:r>
      <w:proofErr w:type="spellEnd"/>
      <w:r w:rsidR="00EC6CCA" w:rsidRPr="00A62C2F">
        <w:rPr>
          <w:rFonts w:ascii="Georgia" w:hAnsi="Georgia"/>
          <w:sz w:val="24"/>
          <w:szCs w:val="24"/>
        </w:rPr>
        <w:t xml:space="preserve"> says that “God is never </w:t>
      </w:r>
      <w:r w:rsidRPr="00A62C2F">
        <w:rPr>
          <w:rFonts w:ascii="Georgia" w:hAnsi="Georgia"/>
          <w:sz w:val="24"/>
          <w:szCs w:val="24"/>
        </w:rPr>
        <w:t>more</w:t>
      </w:r>
      <w:r w:rsidR="00EC6CCA" w:rsidRPr="00A62C2F">
        <w:rPr>
          <w:rFonts w:ascii="Georgia" w:hAnsi="Georgia"/>
          <w:sz w:val="24"/>
          <w:szCs w:val="24"/>
        </w:rPr>
        <w:t xml:space="preserve"> </w:t>
      </w:r>
      <w:r w:rsidRPr="00A62C2F">
        <w:rPr>
          <w:rFonts w:ascii="Georgia" w:hAnsi="Georgia"/>
          <w:sz w:val="24"/>
          <w:szCs w:val="24"/>
        </w:rPr>
        <w:t>divine</w:t>
      </w:r>
      <w:r w:rsidR="00EC6CCA" w:rsidRPr="00A62C2F">
        <w:rPr>
          <w:rFonts w:ascii="Georgia" w:hAnsi="Georgia"/>
          <w:sz w:val="24"/>
          <w:szCs w:val="24"/>
        </w:rPr>
        <w:t xml:space="preserve"> than when He becomes human, never more true to His inner being </w:t>
      </w:r>
      <w:r w:rsidRPr="00A62C2F">
        <w:rPr>
          <w:rFonts w:ascii="Georgia" w:hAnsi="Georgia"/>
          <w:sz w:val="24"/>
          <w:szCs w:val="24"/>
        </w:rPr>
        <w:t>than</w:t>
      </w:r>
      <w:r w:rsidR="00EC6CCA" w:rsidRPr="00A62C2F">
        <w:rPr>
          <w:rFonts w:ascii="Georgia" w:hAnsi="Georgia"/>
          <w:sz w:val="24"/>
          <w:szCs w:val="24"/>
        </w:rPr>
        <w:t xml:space="preserve"> when He loves the world in the gift of His own beloved </w:t>
      </w:r>
      <w:r w:rsidRPr="00A62C2F">
        <w:rPr>
          <w:rFonts w:ascii="Georgia" w:hAnsi="Georgia"/>
          <w:sz w:val="24"/>
          <w:szCs w:val="24"/>
        </w:rPr>
        <w:t>son Jesus</w:t>
      </w:r>
      <w:r w:rsidR="00EC6CCA" w:rsidRPr="00A62C2F">
        <w:rPr>
          <w:rFonts w:ascii="Georgia" w:hAnsi="Georgia"/>
          <w:sz w:val="24"/>
          <w:szCs w:val="24"/>
        </w:rPr>
        <w:t xml:space="preserve"> Christ.”</w:t>
      </w:r>
    </w:p>
    <w:p w14:paraId="219FD841" w14:textId="77777777" w:rsidR="00EC6CCA" w:rsidRPr="00A62C2F" w:rsidRDefault="00EC6CCA" w:rsidP="00EC6CCA">
      <w:pPr>
        <w:spacing w:after="0" w:line="240" w:lineRule="auto"/>
        <w:rPr>
          <w:rFonts w:ascii="Georgia" w:hAnsi="Georgia"/>
          <w:sz w:val="24"/>
          <w:szCs w:val="24"/>
        </w:rPr>
      </w:pPr>
    </w:p>
    <w:p w14:paraId="0C37FD8C" w14:textId="61E6DF58" w:rsidR="00EC6CCA" w:rsidRPr="00A62C2F" w:rsidRDefault="00EC6CCA" w:rsidP="00EC6CCA">
      <w:pPr>
        <w:spacing w:after="0" w:line="240" w:lineRule="auto"/>
        <w:rPr>
          <w:rFonts w:ascii="Georgia" w:hAnsi="Georgia"/>
          <w:b/>
          <w:i/>
          <w:sz w:val="24"/>
          <w:szCs w:val="24"/>
        </w:rPr>
      </w:pPr>
      <w:r w:rsidRPr="00A62C2F">
        <w:rPr>
          <w:rFonts w:ascii="Georgia" w:hAnsi="Georgia"/>
          <w:b/>
          <w:i/>
          <w:sz w:val="24"/>
          <w:szCs w:val="24"/>
        </w:rPr>
        <w:t xml:space="preserve">And the word became flesh and </w:t>
      </w:r>
      <w:r w:rsidR="00CB6DA4" w:rsidRPr="00A62C2F">
        <w:rPr>
          <w:rFonts w:ascii="Georgia" w:hAnsi="Georgia"/>
          <w:b/>
          <w:i/>
          <w:sz w:val="24"/>
          <w:szCs w:val="24"/>
        </w:rPr>
        <w:t>blood and</w:t>
      </w:r>
      <w:r w:rsidRPr="00A62C2F">
        <w:rPr>
          <w:rFonts w:ascii="Georgia" w:hAnsi="Georgia"/>
          <w:b/>
          <w:i/>
          <w:sz w:val="24"/>
          <w:szCs w:val="24"/>
        </w:rPr>
        <w:t xml:space="preserve"> moved into the neighborhood. (The message). </w:t>
      </w:r>
    </w:p>
    <w:p w14:paraId="5B06A5B8" w14:textId="77777777" w:rsidR="00EC6CCA" w:rsidRPr="00A62C2F" w:rsidRDefault="00EC6CCA" w:rsidP="00EC6CCA">
      <w:pPr>
        <w:spacing w:after="0" w:line="240" w:lineRule="auto"/>
        <w:rPr>
          <w:rFonts w:ascii="Georgia" w:hAnsi="Georgia"/>
          <w:b/>
          <w:i/>
          <w:sz w:val="24"/>
          <w:szCs w:val="24"/>
        </w:rPr>
      </w:pPr>
    </w:p>
    <w:p w14:paraId="29107716" w14:textId="77777777"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What does God look like?</w:t>
      </w:r>
    </w:p>
    <w:p w14:paraId="77B54867" w14:textId="77777777" w:rsidR="00EC6CCA" w:rsidRPr="00A62C2F" w:rsidRDefault="00EC6CCA" w:rsidP="00EC6CCA">
      <w:pPr>
        <w:spacing w:after="0" w:line="240" w:lineRule="auto"/>
        <w:rPr>
          <w:rFonts w:ascii="Georgia" w:hAnsi="Georgia"/>
          <w:sz w:val="24"/>
          <w:szCs w:val="24"/>
        </w:rPr>
      </w:pPr>
    </w:p>
    <w:p w14:paraId="00A78737" w14:textId="40614857"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In</w:t>
      </w:r>
      <w:r w:rsidR="001F6849" w:rsidRPr="00A62C2F">
        <w:rPr>
          <w:rFonts w:ascii="Georgia" w:hAnsi="Georgia"/>
          <w:sz w:val="24"/>
          <w:szCs w:val="24"/>
        </w:rPr>
        <w:t>/</w:t>
      </w:r>
      <w:r w:rsidRPr="00A62C2F">
        <w:rPr>
          <w:rFonts w:ascii="Georgia" w:hAnsi="Georgia"/>
          <w:sz w:val="24"/>
          <w:szCs w:val="24"/>
        </w:rPr>
        <w:t>car</w:t>
      </w:r>
      <w:r w:rsidR="001F6849" w:rsidRPr="00A62C2F">
        <w:rPr>
          <w:rFonts w:ascii="Georgia" w:hAnsi="Georgia"/>
          <w:sz w:val="24"/>
          <w:szCs w:val="24"/>
        </w:rPr>
        <w:t>/</w:t>
      </w:r>
      <w:r w:rsidRPr="00A62C2F">
        <w:rPr>
          <w:rFonts w:ascii="Georgia" w:hAnsi="Georgia"/>
          <w:sz w:val="24"/>
          <w:szCs w:val="24"/>
        </w:rPr>
        <w:t xml:space="preserve">nation – our belief that </w:t>
      </w:r>
      <w:r w:rsidR="001F6849" w:rsidRPr="00A62C2F">
        <w:rPr>
          <w:rFonts w:ascii="Georgia" w:hAnsi="Georgia"/>
          <w:sz w:val="24"/>
          <w:szCs w:val="24"/>
        </w:rPr>
        <w:t>G</w:t>
      </w:r>
      <w:r w:rsidRPr="00A62C2F">
        <w:rPr>
          <w:rFonts w:ascii="Georgia" w:hAnsi="Georgia"/>
          <w:sz w:val="24"/>
          <w:szCs w:val="24"/>
        </w:rPr>
        <w:t xml:space="preserve">od </w:t>
      </w:r>
      <w:r w:rsidR="001E6FE5" w:rsidRPr="00A62C2F">
        <w:rPr>
          <w:rFonts w:ascii="Georgia" w:hAnsi="Georgia"/>
          <w:sz w:val="24"/>
          <w:szCs w:val="24"/>
        </w:rPr>
        <w:t>is</w:t>
      </w:r>
      <w:r w:rsidRPr="00A62C2F">
        <w:rPr>
          <w:rFonts w:ascii="Georgia" w:hAnsi="Georgia"/>
          <w:sz w:val="24"/>
          <w:szCs w:val="24"/>
        </w:rPr>
        <w:t xml:space="preserve"> revealed in human reality in the person and work of Jesus Christ.  John’s Gospel </w:t>
      </w:r>
      <w:r w:rsidR="00B43784" w:rsidRPr="00A62C2F">
        <w:rPr>
          <w:rFonts w:ascii="Georgia" w:hAnsi="Georgia"/>
          <w:sz w:val="24"/>
          <w:szCs w:val="24"/>
        </w:rPr>
        <w:t>proclaims</w:t>
      </w:r>
      <w:r w:rsidRPr="00A62C2F">
        <w:rPr>
          <w:rFonts w:ascii="Georgia" w:hAnsi="Georgia"/>
          <w:sz w:val="24"/>
          <w:szCs w:val="24"/>
        </w:rPr>
        <w:t xml:space="preserve"> this mystery boldly.  It is the event we anticipated during Advent, the event we </w:t>
      </w:r>
      <w:r w:rsidR="001F6849" w:rsidRPr="00A62C2F">
        <w:rPr>
          <w:rFonts w:ascii="Georgia" w:hAnsi="Georgia"/>
          <w:sz w:val="24"/>
          <w:szCs w:val="24"/>
        </w:rPr>
        <w:t xml:space="preserve">celebrated on </w:t>
      </w:r>
      <w:r w:rsidRPr="00A62C2F">
        <w:rPr>
          <w:rFonts w:ascii="Georgia" w:hAnsi="Georgia"/>
          <w:sz w:val="24"/>
          <w:szCs w:val="24"/>
        </w:rPr>
        <w:t xml:space="preserve">December 25, and that’s the event some people have already begun preparing for at the </w:t>
      </w:r>
      <w:r w:rsidR="001F6849" w:rsidRPr="00A62C2F">
        <w:rPr>
          <w:rFonts w:ascii="Georgia" w:hAnsi="Georgia"/>
          <w:sz w:val="24"/>
          <w:szCs w:val="24"/>
        </w:rPr>
        <w:t xml:space="preserve">beginning </w:t>
      </w:r>
      <w:r w:rsidR="00B43784" w:rsidRPr="00A62C2F">
        <w:rPr>
          <w:rFonts w:ascii="Georgia" w:hAnsi="Georgia"/>
          <w:sz w:val="24"/>
          <w:szCs w:val="24"/>
        </w:rPr>
        <w:t>o</w:t>
      </w:r>
      <w:r w:rsidRPr="00A62C2F">
        <w:rPr>
          <w:rFonts w:ascii="Georgia" w:hAnsi="Georgia"/>
          <w:sz w:val="24"/>
          <w:szCs w:val="24"/>
        </w:rPr>
        <w:t>f this year.</w:t>
      </w:r>
    </w:p>
    <w:p w14:paraId="35FAFCC2" w14:textId="77777777" w:rsidR="00EC6CCA" w:rsidRPr="00A62C2F" w:rsidRDefault="00EC6CCA" w:rsidP="00EC6CCA">
      <w:pPr>
        <w:spacing w:after="0" w:line="240" w:lineRule="auto"/>
        <w:rPr>
          <w:rFonts w:ascii="Georgia" w:hAnsi="Georgia"/>
          <w:sz w:val="24"/>
          <w:szCs w:val="24"/>
        </w:rPr>
      </w:pPr>
    </w:p>
    <w:p w14:paraId="78BF65A8" w14:textId="77777777" w:rsidR="00EC6CCA" w:rsidRPr="00A62C2F" w:rsidRDefault="00B43784" w:rsidP="00EC6CCA">
      <w:pPr>
        <w:spacing w:after="0" w:line="240" w:lineRule="auto"/>
        <w:rPr>
          <w:rFonts w:ascii="Georgia" w:hAnsi="Georgia"/>
          <w:sz w:val="24"/>
          <w:szCs w:val="24"/>
        </w:rPr>
      </w:pPr>
      <w:r w:rsidRPr="00A62C2F">
        <w:rPr>
          <w:rFonts w:ascii="Georgia" w:hAnsi="Georgia"/>
          <w:sz w:val="24"/>
          <w:szCs w:val="24"/>
        </w:rPr>
        <w:t>Think</w:t>
      </w:r>
      <w:r w:rsidR="00EC6CCA" w:rsidRPr="00A62C2F">
        <w:rPr>
          <w:rFonts w:ascii="Georgia" w:hAnsi="Georgia"/>
          <w:sz w:val="24"/>
          <w:szCs w:val="24"/>
        </w:rPr>
        <w:t xml:space="preserve"> about it.  It’s more than just an ordinary “birthday celebration”.  Our scripture tells us Christ already existed.  But it was God’s act of compassion, God’s act of love, God’s act of sacrifice, God’s willingness to do </w:t>
      </w:r>
      <w:r w:rsidRPr="00A62C2F">
        <w:rPr>
          <w:rFonts w:ascii="Georgia" w:hAnsi="Georgia"/>
          <w:sz w:val="24"/>
          <w:szCs w:val="24"/>
        </w:rPr>
        <w:t>anything</w:t>
      </w:r>
      <w:r w:rsidR="00EC6CCA" w:rsidRPr="00A62C2F">
        <w:rPr>
          <w:rFonts w:ascii="Georgia" w:hAnsi="Georgia"/>
          <w:sz w:val="24"/>
          <w:szCs w:val="24"/>
        </w:rPr>
        <w:t xml:space="preserve"> to make Himself accessible to us.</w:t>
      </w:r>
    </w:p>
    <w:p w14:paraId="61ABD8C3" w14:textId="77777777" w:rsidR="00EC6CCA" w:rsidRPr="00A62C2F" w:rsidRDefault="00EC6CCA" w:rsidP="00EC6CCA">
      <w:pPr>
        <w:spacing w:after="0" w:line="240" w:lineRule="auto"/>
        <w:rPr>
          <w:rFonts w:ascii="Georgia" w:hAnsi="Georgia"/>
          <w:sz w:val="24"/>
          <w:szCs w:val="24"/>
        </w:rPr>
      </w:pPr>
    </w:p>
    <w:p w14:paraId="18A79F10" w14:textId="3E7AA968" w:rsidR="00B43784" w:rsidRPr="00A62C2F" w:rsidRDefault="00B43784" w:rsidP="00EC6CCA">
      <w:pPr>
        <w:spacing w:after="0" w:line="240" w:lineRule="auto"/>
        <w:rPr>
          <w:rFonts w:ascii="Georgia" w:hAnsi="Georgia"/>
          <w:sz w:val="24"/>
          <w:szCs w:val="24"/>
        </w:rPr>
      </w:pPr>
      <w:r w:rsidRPr="00A62C2F">
        <w:rPr>
          <w:rFonts w:ascii="Georgia" w:hAnsi="Georgia"/>
          <w:sz w:val="24"/>
          <w:szCs w:val="24"/>
        </w:rPr>
        <w:t>During</w:t>
      </w:r>
      <w:r w:rsidR="00EC6CCA" w:rsidRPr="00A62C2F">
        <w:rPr>
          <w:rFonts w:ascii="Georgia" w:hAnsi="Georgia"/>
          <w:sz w:val="24"/>
          <w:szCs w:val="24"/>
        </w:rPr>
        <w:t xml:space="preserve"> my </w:t>
      </w:r>
      <w:r w:rsidRPr="00A62C2F">
        <w:rPr>
          <w:rFonts w:ascii="Georgia" w:hAnsi="Georgia"/>
          <w:sz w:val="24"/>
          <w:szCs w:val="24"/>
        </w:rPr>
        <w:t>sermon</w:t>
      </w:r>
      <w:r w:rsidR="00EC6CCA" w:rsidRPr="00A62C2F">
        <w:rPr>
          <w:rFonts w:ascii="Georgia" w:hAnsi="Georgia"/>
          <w:sz w:val="24"/>
          <w:szCs w:val="24"/>
        </w:rPr>
        <w:t xml:space="preserve"> preparation, I often </w:t>
      </w:r>
      <w:r w:rsidRPr="00A62C2F">
        <w:rPr>
          <w:rFonts w:ascii="Georgia" w:hAnsi="Georgia"/>
          <w:sz w:val="24"/>
          <w:szCs w:val="24"/>
        </w:rPr>
        <w:t>p</w:t>
      </w:r>
      <w:r w:rsidR="00EC6CCA" w:rsidRPr="00A62C2F">
        <w:rPr>
          <w:rFonts w:ascii="Georgia" w:hAnsi="Georgia"/>
          <w:sz w:val="24"/>
          <w:szCs w:val="24"/>
        </w:rPr>
        <w:t xml:space="preserve">ray </w:t>
      </w:r>
      <w:r w:rsidRPr="00A62C2F">
        <w:rPr>
          <w:rFonts w:ascii="Georgia" w:hAnsi="Georgia"/>
          <w:sz w:val="24"/>
          <w:szCs w:val="24"/>
        </w:rPr>
        <w:t>that G</w:t>
      </w:r>
      <w:r w:rsidR="00EC6CCA" w:rsidRPr="00A62C2F">
        <w:rPr>
          <w:rFonts w:ascii="Georgia" w:hAnsi="Georgia"/>
          <w:sz w:val="24"/>
          <w:szCs w:val="24"/>
        </w:rPr>
        <w:t xml:space="preserve">od will give me practical insight for the scripture that I am </w:t>
      </w:r>
      <w:r w:rsidRPr="00A62C2F">
        <w:rPr>
          <w:rFonts w:ascii="Georgia" w:hAnsi="Georgia"/>
          <w:sz w:val="24"/>
          <w:szCs w:val="24"/>
        </w:rPr>
        <w:t>studying</w:t>
      </w:r>
      <w:r w:rsidR="00EC6CCA" w:rsidRPr="00A62C2F">
        <w:rPr>
          <w:rFonts w:ascii="Georgia" w:hAnsi="Georgia"/>
          <w:sz w:val="24"/>
          <w:szCs w:val="24"/>
        </w:rPr>
        <w:t>, but I really didn’t mean at 1:15 a.m. in the morning</w:t>
      </w:r>
      <w:r w:rsidRPr="00A62C2F">
        <w:rPr>
          <w:rFonts w:ascii="Georgia" w:hAnsi="Georgia"/>
          <w:sz w:val="24"/>
          <w:szCs w:val="24"/>
        </w:rPr>
        <w:t>.  Some years back, m</w:t>
      </w:r>
      <w:r w:rsidR="00EC6CCA" w:rsidRPr="00A62C2F">
        <w:rPr>
          <w:rFonts w:ascii="Georgia" w:hAnsi="Georgia"/>
          <w:sz w:val="24"/>
          <w:szCs w:val="24"/>
        </w:rPr>
        <w:t xml:space="preserve">y </w:t>
      </w:r>
      <w:r w:rsidR="00CB6DA4" w:rsidRPr="00A62C2F">
        <w:rPr>
          <w:rFonts w:ascii="Georgia" w:hAnsi="Georgia"/>
          <w:sz w:val="24"/>
          <w:szCs w:val="24"/>
        </w:rPr>
        <w:t>twelve-month-old</w:t>
      </w:r>
      <w:r w:rsidR="00EC6CCA" w:rsidRPr="00A62C2F">
        <w:rPr>
          <w:rFonts w:ascii="Georgia" w:hAnsi="Georgia"/>
          <w:sz w:val="24"/>
          <w:szCs w:val="24"/>
        </w:rPr>
        <w:t xml:space="preserve"> granddaughter just could </w:t>
      </w:r>
      <w:r w:rsidR="001F6849" w:rsidRPr="00A62C2F">
        <w:rPr>
          <w:rFonts w:ascii="Georgia" w:hAnsi="Georgia"/>
          <w:sz w:val="24"/>
          <w:szCs w:val="24"/>
        </w:rPr>
        <w:t xml:space="preserve">not </w:t>
      </w:r>
      <w:r w:rsidR="00EC6CCA" w:rsidRPr="00A62C2F">
        <w:rPr>
          <w:rFonts w:ascii="Georgia" w:hAnsi="Georgia"/>
          <w:sz w:val="24"/>
          <w:szCs w:val="24"/>
        </w:rPr>
        <w:t xml:space="preserve">seem to get to sleep.  </w:t>
      </w:r>
    </w:p>
    <w:p w14:paraId="718DE3B4" w14:textId="77777777" w:rsidR="00B43784" w:rsidRPr="00A62C2F" w:rsidRDefault="00B43784" w:rsidP="00EC6CCA">
      <w:pPr>
        <w:spacing w:after="0" w:line="240" w:lineRule="auto"/>
        <w:rPr>
          <w:rFonts w:ascii="Georgia" w:hAnsi="Georgia"/>
          <w:sz w:val="24"/>
          <w:szCs w:val="24"/>
        </w:rPr>
      </w:pPr>
    </w:p>
    <w:p w14:paraId="6B6567C0" w14:textId="6F210500" w:rsidR="00B43784" w:rsidRPr="00A62C2F" w:rsidRDefault="00B43784" w:rsidP="00EC6CCA">
      <w:pPr>
        <w:spacing w:after="0" w:line="240" w:lineRule="auto"/>
        <w:rPr>
          <w:rFonts w:ascii="Georgia" w:hAnsi="Georgia"/>
          <w:sz w:val="24"/>
          <w:szCs w:val="24"/>
        </w:rPr>
      </w:pPr>
      <w:r w:rsidRPr="00A62C2F">
        <w:rPr>
          <w:rFonts w:ascii="Georgia" w:hAnsi="Georgia"/>
          <w:sz w:val="24"/>
          <w:szCs w:val="24"/>
        </w:rPr>
        <w:lastRenderedPageBreak/>
        <w:t xml:space="preserve">She whimpered and </w:t>
      </w:r>
      <w:r w:rsidR="001F6849" w:rsidRPr="00A62C2F">
        <w:rPr>
          <w:rFonts w:ascii="Georgia" w:hAnsi="Georgia"/>
          <w:sz w:val="24"/>
          <w:szCs w:val="24"/>
        </w:rPr>
        <w:t>whined,</w:t>
      </w:r>
      <w:r w:rsidR="00EC6CCA" w:rsidRPr="00A62C2F">
        <w:rPr>
          <w:rFonts w:ascii="Georgia" w:hAnsi="Georgia"/>
          <w:sz w:val="24"/>
          <w:szCs w:val="24"/>
        </w:rPr>
        <w:t xml:space="preserve"> and </w:t>
      </w:r>
      <w:r w:rsidR="001F6849" w:rsidRPr="00A62C2F">
        <w:rPr>
          <w:rFonts w:ascii="Georgia" w:hAnsi="Georgia"/>
          <w:sz w:val="24"/>
          <w:szCs w:val="24"/>
        </w:rPr>
        <w:t xml:space="preserve">she </w:t>
      </w:r>
      <w:r w:rsidR="00EC6CCA" w:rsidRPr="00A62C2F">
        <w:rPr>
          <w:rFonts w:ascii="Georgia" w:hAnsi="Georgia"/>
          <w:sz w:val="24"/>
          <w:szCs w:val="24"/>
        </w:rPr>
        <w:t xml:space="preserve">just had to be held.  My mind immediately </w:t>
      </w:r>
      <w:r w:rsidRPr="00A62C2F">
        <w:rPr>
          <w:rFonts w:ascii="Georgia" w:hAnsi="Georgia"/>
          <w:sz w:val="24"/>
          <w:szCs w:val="24"/>
        </w:rPr>
        <w:t>went</w:t>
      </w:r>
      <w:r w:rsidR="00EC6CCA" w:rsidRPr="00A62C2F">
        <w:rPr>
          <w:rFonts w:ascii="Georgia" w:hAnsi="Georgia"/>
          <w:sz w:val="24"/>
          <w:szCs w:val="24"/>
        </w:rPr>
        <w:t xml:space="preserve"> </w:t>
      </w:r>
      <w:r w:rsidR="001F6849" w:rsidRPr="00A62C2F">
        <w:rPr>
          <w:rFonts w:ascii="Georgia" w:hAnsi="Georgia"/>
          <w:sz w:val="24"/>
          <w:szCs w:val="24"/>
        </w:rPr>
        <w:t xml:space="preserve">to </w:t>
      </w:r>
      <w:r w:rsidR="00EC6CCA" w:rsidRPr="00A62C2F">
        <w:rPr>
          <w:rFonts w:ascii="Georgia" w:hAnsi="Georgia"/>
          <w:sz w:val="24"/>
          <w:szCs w:val="24"/>
        </w:rPr>
        <w:t xml:space="preserve">Jesus as a </w:t>
      </w:r>
      <w:r w:rsidRPr="00A62C2F">
        <w:rPr>
          <w:rFonts w:ascii="Georgia" w:hAnsi="Georgia"/>
          <w:sz w:val="24"/>
          <w:szCs w:val="24"/>
        </w:rPr>
        <w:t>baby</w:t>
      </w:r>
      <w:r w:rsidR="00EC6CCA" w:rsidRPr="00A62C2F">
        <w:rPr>
          <w:rFonts w:ascii="Georgia" w:hAnsi="Georgia"/>
          <w:sz w:val="24"/>
          <w:szCs w:val="24"/>
        </w:rPr>
        <w:t xml:space="preserve">.  And very early that </w:t>
      </w:r>
      <w:r w:rsidRPr="00A62C2F">
        <w:rPr>
          <w:rFonts w:ascii="Georgia" w:hAnsi="Georgia"/>
          <w:sz w:val="24"/>
          <w:szCs w:val="24"/>
        </w:rPr>
        <w:t>morning,</w:t>
      </w:r>
      <w:r w:rsidR="00EC6CCA" w:rsidRPr="00A62C2F">
        <w:rPr>
          <w:rFonts w:ascii="Georgia" w:hAnsi="Georgia"/>
          <w:sz w:val="24"/>
          <w:szCs w:val="24"/>
        </w:rPr>
        <w:t xml:space="preserve"> the flesh I was holding had immediate needs that warranted my attention.  </w:t>
      </w:r>
    </w:p>
    <w:p w14:paraId="2C4A183A" w14:textId="77777777" w:rsidR="00B43784" w:rsidRPr="00A62C2F" w:rsidRDefault="00B43784" w:rsidP="00EC6CCA">
      <w:pPr>
        <w:spacing w:after="0" w:line="240" w:lineRule="auto"/>
        <w:rPr>
          <w:rFonts w:ascii="Georgia" w:hAnsi="Georgia"/>
          <w:sz w:val="24"/>
          <w:szCs w:val="24"/>
        </w:rPr>
      </w:pPr>
    </w:p>
    <w:p w14:paraId="31903D11" w14:textId="0C04B4F9" w:rsidR="00EC6CCA" w:rsidRPr="00A62C2F" w:rsidRDefault="00EC6CCA" w:rsidP="00EC6CCA">
      <w:pPr>
        <w:spacing w:after="0" w:line="240" w:lineRule="auto"/>
        <w:rPr>
          <w:rFonts w:ascii="Georgia" w:hAnsi="Georgia"/>
          <w:sz w:val="24"/>
          <w:szCs w:val="24"/>
        </w:rPr>
      </w:pPr>
      <w:r w:rsidRPr="00A62C2F">
        <w:rPr>
          <w:rFonts w:ascii="Georgia" w:hAnsi="Georgia"/>
          <w:sz w:val="24"/>
          <w:szCs w:val="24"/>
        </w:rPr>
        <w:t xml:space="preserve">I thought about how Jesus probably had those same needs as a </w:t>
      </w:r>
      <w:r w:rsidR="001F6849" w:rsidRPr="00A62C2F">
        <w:rPr>
          <w:rFonts w:ascii="Georgia" w:hAnsi="Georgia"/>
          <w:sz w:val="24"/>
          <w:szCs w:val="24"/>
        </w:rPr>
        <w:t>baby,</w:t>
      </w:r>
      <w:r w:rsidRPr="00A62C2F">
        <w:rPr>
          <w:rFonts w:ascii="Georgia" w:hAnsi="Georgia"/>
          <w:sz w:val="24"/>
          <w:szCs w:val="24"/>
        </w:rPr>
        <w:t xml:space="preserve"> a dry bottom, a warm bottle, and </w:t>
      </w:r>
      <w:r w:rsidR="00B43784" w:rsidRPr="00A62C2F">
        <w:rPr>
          <w:rFonts w:ascii="Georgia" w:hAnsi="Georgia"/>
          <w:sz w:val="24"/>
          <w:szCs w:val="24"/>
        </w:rPr>
        <w:t>gentle</w:t>
      </w:r>
      <w:r w:rsidRPr="00A62C2F">
        <w:rPr>
          <w:rFonts w:ascii="Georgia" w:hAnsi="Georgia"/>
          <w:sz w:val="24"/>
          <w:szCs w:val="24"/>
        </w:rPr>
        <w:t xml:space="preserve"> rocking in loving arms.  Like </w:t>
      </w:r>
      <w:r w:rsidR="00B43784" w:rsidRPr="00A62C2F">
        <w:rPr>
          <w:rFonts w:ascii="Georgia" w:hAnsi="Georgia"/>
          <w:sz w:val="24"/>
          <w:szCs w:val="24"/>
        </w:rPr>
        <w:t>other</w:t>
      </w:r>
      <w:r w:rsidRPr="00A62C2F">
        <w:rPr>
          <w:rFonts w:ascii="Georgia" w:hAnsi="Georgia"/>
          <w:sz w:val="24"/>
          <w:szCs w:val="24"/>
        </w:rPr>
        <w:t xml:space="preserve"> children growing up, He probably stumbled and fell, bumped his head occasionally and cut his </w:t>
      </w:r>
      <w:r w:rsidR="00B43784" w:rsidRPr="00A62C2F">
        <w:rPr>
          <w:rFonts w:ascii="Georgia" w:hAnsi="Georgia"/>
          <w:sz w:val="24"/>
          <w:szCs w:val="24"/>
        </w:rPr>
        <w:t>finger</w:t>
      </w:r>
      <w:r w:rsidRPr="00A62C2F">
        <w:rPr>
          <w:rFonts w:ascii="Georgia" w:hAnsi="Georgia"/>
          <w:sz w:val="24"/>
          <w:szCs w:val="24"/>
        </w:rPr>
        <w:t xml:space="preserve"> </w:t>
      </w:r>
      <w:r w:rsidR="001F6849" w:rsidRPr="00A62C2F">
        <w:rPr>
          <w:rFonts w:ascii="Georgia" w:hAnsi="Georgia"/>
          <w:sz w:val="24"/>
          <w:szCs w:val="24"/>
        </w:rPr>
        <w:t xml:space="preserve">messing </w:t>
      </w:r>
      <w:r w:rsidRPr="00A62C2F">
        <w:rPr>
          <w:rFonts w:ascii="Georgia" w:hAnsi="Georgia"/>
          <w:sz w:val="24"/>
          <w:szCs w:val="24"/>
        </w:rPr>
        <w:t>with His father’s carpentry tools.</w:t>
      </w:r>
    </w:p>
    <w:p w14:paraId="05838068" w14:textId="77777777" w:rsidR="00B43784" w:rsidRPr="00A62C2F" w:rsidRDefault="00B43784" w:rsidP="00EC6CCA">
      <w:pPr>
        <w:spacing w:after="0" w:line="240" w:lineRule="auto"/>
        <w:rPr>
          <w:rFonts w:ascii="Georgia" w:hAnsi="Georgia"/>
          <w:sz w:val="24"/>
          <w:szCs w:val="24"/>
        </w:rPr>
      </w:pPr>
    </w:p>
    <w:p w14:paraId="20E1D759" w14:textId="3537932A" w:rsidR="00B43784" w:rsidRPr="00A62C2F" w:rsidRDefault="00B43784" w:rsidP="00EC6CCA">
      <w:pPr>
        <w:spacing w:after="0" w:line="240" w:lineRule="auto"/>
        <w:rPr>
          <w:rFonts w:ascii="Georgia" w:hAnsi="Georgia"/>
          <w:sz w:val="24"/>
          <w:szCs w:val="24"/>
        </w:rPr>
      </w:pPr>
      <w:r w:rsidRPr="00A62C2F">
        <w:rPr>
          <w:rFonts w:ascii="Georgia" w:hAnsi="Georgia"/>
          <w:sz w:val="24"/>
          <w:szCs w:val="24"/>
        </w:rPr>
        <w:t xml:space="preserve">Jesus really was like us.  He looked like us.  He felt joy and delight like us.  He participated in everyday activities.  He attended a wedding; and dinner parties </w:t>
      </w:r>
      <w:r w:rsidR="001F6849" w:rsidRPr="00A62C2F">
        <w:rPr>
          <w:rFonts w:ascii="Georgia" w:hAnsi="Georgia"/>
          <w:sz w:val="24"/>
          <w:szCs w:val="24"/>
        </w:rPr>
        <w:t xml:space="preserve">were </w:t>
      </w:r>
      <w:r w:rsidRPr="00A62C2F">
        <w:rPr>
          <w:rFonts w:ascii="Georgia" w:hAnsi="Georgia"/>
          <w:sz w:val="24"/>
          <w:szCs w:val="24"/>
        </w:rPr>
        <w:t>given in His honor.</w:t>
      </w:r>
    </w:p>
    <w:p w14:paraId="130F2257" w14:textId="77777777" w:rsidR="00B43784" w:rsidRPr="00A62C2F" w:rsidRDefault="00B43784" w:rsidP="00EC6CCA">
      <w:pPr>
        <w:spacing w:after="0" w:line="240" w:lineRule="auto"/>
        <w:rPr>
          <w:rFonts w:ascii="Georgia" w:hAnsi="Georgia"/>
          <w:sz w:val="24"/>
          <w:szCs w:val="24"/>
        </w:rPr>
      </w:pPr>
    </w:p>
    <w:p w14:paraId="46A50F24" w14:textId="5576A424" w:rsidR="00B43784" w:rsidRPr="00A62C2F" w:rsidRDefault="00B43784" w:rsidP="00EC6CCA">
      <w:pPr>
        <w:spacing w:after="0" w:line="240" w:lineRule="auto"/>
        <w:rPr>
          <w:rFonts w:ascii="Georgia" w:hAnsi="Georgia"/>
          <w:sz w:val="24"/>
          <w:szCs w:val="24"/>
        </w:rPr>
      </w:pPr>
      <w:r w:rsidRPr="00A62C2F">
        <w:rPr>
          <w:rFonts w:ascii="Georgia" w:hAnsi="Georgia"/>
          <w:sz w:val="24"/>
          <w:szCs w:val="24"/>
        </w:rPr>
        <w:t xml:space="preserve">He felt sorrow like us, visiting the grave site of a friend, shedding tears and feeling the emptiness of loss.  He even felt conflicted when faced with carrying out God’s plan.  Jesus was like us.  And maybe, that is why, as the scripture tells us, “His own people did not accept Him.”  The folk He walked among day in and day out did not approve of Him.  He did not meet their </w:t>
      </w:r>
      <w:r w:rsidR="001F6849" w:rsidRPr="00A62C2F">
        <w:rPr>
          <w:rFonts w:ascii="Georgia" w:hAnsi="Georgia"/>
          <w:sz w:val="24"/>
          <w:szCs w:val="24"/>
        </w:rPr>
        <w:t>profile for a Savior</w:t>
      </w:r>
      <w:r w:rsidRPr="00A62C2F">
        <w:rPr>
          <w:rFonts w:ascii="Georgia" w:hAnsi="Georgia"/>
          <w:sz w:val="24"/>
          <w:szCs w:val="24"/>
        </w:rPr>
        <w:t xml:space="preserve">.  In their eyes, He was nothing special, just a regular </w:t>
      </w:r>
      <w:r w:rsidR="001F6849" w:rsidRPr="00A62C2F">
        <w:rPr>
          <w:rFonts w:ascii="Georgia" w:hAnsi="Georgia"/>
          <w:sz w:val="24"/>
          <w:szCs w:val="24"/>
        </w:rPr>
        <w:t xml:space="preserve">ole’ </w:t>
      </w:r>
      <w:r w:rsidRPr="00A62C2F">
        <w:rPr>
          <w:rFonts w:ascii="Georgia" w:hAnsi="Georgia"/>
          <w:sz w:val="24"/>
          <w:szCs w:val="24"/>
        </w:rPr>
        <w:t>fellow.</w:t>
      </w:r>
    </w:p>
    <w:p w14:paraId="4542A002" w14:textId="77777777" w:rsidR="00B43784" w:rsidRPr="00A62C2F" w:rsidRDefault="00B43784" w:rsidP="00EC6CCA">
      <w:pPr>
        <w:spacing w:after="0" w:line="240" w:lineRule="auto"/>
        <w:rPr>
          <w:rFonts w:ascii="Georgia" w:hAnsi="Georgia"/>
          <w:sz w:val="24"/>
          <w:szCs w:val="24"/>
        </w:rPr>
      </w:pPr>
    </w:p>
    <w:p w14:paraId="280154F4" w14:textId="0342220C" w:rsidR="00B43784" w:rsidRPr="00A62C2F" w:rsidRDefault="00B43784" w:rsidP="00EC6CCA">
      <w:pPr>
        <w:spacing w:after="0" w:line="240" w:lineRule="auto"/>
        <w:rPr>
          <w:rFonts w:ascii="Georgia" w:hAnsi="Georgia"/>
          <w:b/>
          <w:i/>
          <w:sz w:val="24"/>
          <w:szCs w:val="24"/>
        </w:rPr>
      </w:pPr>
      <w:r w:rsidRPr="00A62C2F">
        <w:rPr>
          <w:rFonts w:ascii="Georgia" w:hAnsi="Georgia"/>
          <w:b/>
          <w:i/>
          <w:sz w:val="24"/>
          <w:szCs w:val="24"/>
        </w:rPr>
        <w:t>This one-of-a-kind- God-Expression, who existed at the very heart of the Father, has made Him pla</w:t>
      </w:r>
      <w:r w:rsidR="001F6849" w:rsidRPr="00A62C2F">
        <w:rPr>
          <w:rFonts w:ascii="Georgia" w:hAnsi="Georgia"/>
          <w:b/>
          <w:i/>
          <w:sz w:val="24"/>
          <w:szCs w:val="24"/>
        </w:rPr>
        <w:t>i</w:t>
      </w:r>
      <w:r w:rsidRPr="00A62C2F">
        <w:rPr>
          <w:rFonts w:ascii="Georgia" w:hAnsi="Georgia"/>
          <w:b/>
          <w:i/>
          <w:sz w:val="24"/>
          <w:szCs w:val="24"/>
        </w:rPr>
        <w:t>n as day. (</w:t>
      </w:r>
      <w:r w:rsidR="00A62C2F">
        <w:rPr>
          <w:rFonts w:ascii="Georgia" w:hAnsi="Georgia"/>
          <w:b/>
          <w:i/>
          <w:sz w:val="24"/>
          <w:szCs w:val="24"/>
        </w:rPr>
        <w:t xml:space="preserve">The </w:t>
      </w:r>
      <w:r w:rsidRPr="00A62C2F">
        <w:rPr>
          <w:rFonts w:ascii="Georgia" w:hAnsi="Georgia"/>
          <w:b/>
          <w:i/>
          <w:sz w:val="24"/>
          <w:szCs w:val="24"/>
        </w:rPr>
        <w:t>Message)</w:t>
      </w:r>
    </w:p>
    <w:p w14:paraId="5624E184" w14:textId="77777777" w:rsidR="00B43784" w:rsidRPr="00A62C2F" w:rsidRDefault="00B43784" w:rsidP="00EC6CCA">
      <w:pPr>
        <w:spacing w:after="0" w:line="240" w:lineRule="auto"/>
        <w:rPr>
          <w:rFonts w:ascii="Georgia" w:hAnsi="Georgia"/>
          <w:sz w:val="24"/>
          <w:szCs w:val="24"/>
        </w:rPr>
      </w:pPr>
    </w:p>
    <w:p w14:paraId="5FEC6CBA" w14:textId="77777777" w:rsidR="00B43784" w:rsidRPr="00A62C2F" w:rsidRDefault="00B43784" w:rsidP="00EC6CCA">
      <w:pPr>
        <w:spacing w:after="0" w:line="240" w:lineRule="auto"/>
        <w:rPr>
          <w:rFonts w:ascii="Georgia" w:hAnsi="Georgia"/>
          <w:sz w:val="24"/>
          <w:szCs w:val="24"/>
        </w:rPr>
      </w:pPr>
    </w:p>
    <w:p w14:paraId="0B04A2CF" w14:textId="77777777" w:rsidR="001F6849" w:rsidRPr="00A62C2F" w:rsidRDefault="00B43784" w:rsidP="00EC6CCA">
      <w:pPr>
        <w:spacing w:after="0" w:line="240" w:lineRule="auto"/>
        <w:rPr>
          <w:rFonts w:ascii="Georgia" w:hAnsi="Georgia"/>
          <w:sz w:val="24"/>
          <w:szCs w:val="24"/>
        </w:rPr>
      </w:pPr>
      <w:r w:rsidRPr="00A62C2F">
        <w:rPr>
          <w:rFonts w:ascii="Georgia" w:hAnsi="Georgia"/>
          <w:sz w:val="24"/>
          <w:szCs w:val="24"/>
        </w:rPr>
        <w:t xml:space="preserve">It was hard for the folk in Jesus’ day and sometimes even difficult for us to imagine that someone who looked like us and lived like us and behaved like us and experienced life as we do was somehow “God”.  </w:t>
      </w:r>
    </w:p>
    <w:p w14:paraId="66B8727A" w14:textId="77777777" w:rsidR="001F6849" w:rsidRPr="00A62C2F" w:rsidRDefault="001F6849" w:rsidP="00EC6CCA">
      <w:pPr>
        <w:spacing w:after="0" w:line="240" w:lineRule="auto"/>
        <w:rPr>
          <w:rFonts w:ascii="Georgia" w:hAnsi="Georgia"/>
          <w:sz w:val="24"/>
          <w:szCs w:val="24"/>
        </w:rPr>
      </w:pPr>
    </w:p>
    <w:p w14:paraId="6A9CF347" w14:textId="503444B5" w:rsidR="00B43784" w:rsidRPr="00A62C2F" w:rsidRDefault="001F6849" w:rsidP="00EC6CCA">
      <w:pPr>
        <w:spacing w:after="0" w:line="240" w:lineRule="auto"/>
        <w:rPr>
          <w:rFonts w:ascii="Georgia" w:hAnsi="Georgia"/>
          <w:sz w:val="24"/>
          <w:szCs w:val="24"/>
        </w:rPr>
      </w:pPr>
      <w:r w:rsidRPr="00A62C2F">
        <w:rPr>
          <w:rFonts w:ascii="Georgia" w:hAnsi="Georgia"/>
          <w:sz w:val="24"/>
          <w:szCs w:val="24"/>
        </w:rPr>
        <w:t xml:space="preserve">It is also even harder for us to imagine that God loved us so much, that in spite of our sinfulness, our unworthiness, that God would reach down to us in this most personal way.  </w:t>
      </w:r>
      <w:r w:rsidR="00B43784" w:rsidRPr="00A62C2F">
        <w:rPr>
          <w:rFonts w:ascii="Georgia" w:hAnsi="Georgia"/>
          <w:sz w:val="24"/>
          <w:szCs w:val="24"/>
        </w:rPr>
        <w:t xml:space="preserve">But in truth, </w:t>
      </w:r>
      <w:r w:rsidR="001E6FE5" w:rsidRPr="00A62C2F">
        <w:rPr>
          <w:rFonts w:ascii="Georgia" w:hAnsi="Georgia"/>
          <w:sz w:val="24"/>
          <w:szCs w:val="24"/>
        </w:rPr>
        <w:t>God</w:t>
      </w:r>
      <w:r w:rsidR="00B43784" w:rsidRPr="00A62C2F">
        <w:rPr>
          <w:rFonts w:ascii="Georgia" w:hAnsi="Georgia"/>
          <w:sz w:val="24"/>
          <w:szCs w:val="24"/>
        </w:rPr>
        <w:t xml:space="preserve"> </w:t>
      </w:r>
      <w:r w:rsidRPr="00A62C2F">
        <w:rPr>
          <w:rFonts w:ascii="Georgia" w:hAnsi="Georgia"/>
          <w:sz w:val="24"/>
          <w:szCs w:val="24"/>
        </w:rPr>
        <w:t>did.</w:t>
      </w:r>
      <w:r w:rsidR="00B43784" w:rsidRPr="00A62C2F">
        <w:rPr>
          <w:rFonts w:ascii="Georgia" w:hAnsi="Georgia"/>
          <w:sz w:val="24"/>
          <w:szCs w:val="24"/>
        </w:rPr>
        <w:t xml:space="preserve">  The Creator became like His Creation.  </w:t>
      </w:r>
    </w:p>
    <w:p w14:paraId="222DDA37" w14:textId="77777777" w:rsidR="00B43784" w:rsidRPr="00A62C2F" w:rsidRDefault="00B43784" w:rsidP="00EC6CCA">
      <w:pPr>
        <w:spacing w:after="0" w:line="240" w:lineRule="auto"/>
        <w:rPr>
          <w:rFonts w:ascii="Georgia" w:hAnsi="Georgia"/>
          <w:sz w:val="24"/>
          <w:szCs w:val="24"/>
        </w:rPr>
      </w:pPr>
    </w:p>
    <w:p w14:paraId="54192747" w14:textId="020AEF53" w:rsidR="00B43784" w:rsidRPr="00A62C2F" w:rsidRDefault="00B43784" w:rsidP="00EC6CCA">
      <w:pPr>
        <w:spacing w:after="0" w:line="240" w:lineRule="auto"/>
        <w:rPr>
          <w:rFonts w:ascii="Georgia" w:hAnsi="Georgia"/>
          <w:sz w:val="24"/>
          <w:szCs w:val="24"/>
        </w:rPr>
      </w:pPr>
      <w:r w:rsidRPr="00A62C2F">
        <w:rPr>
          <w:rFonts w:ascii="Georgia" w:hAnsi="Georgia"/>
          <w:sz w:val="24"/>
          <w:szCs w:val="24"/>
        </w:rPr>
        <w:t>Jesus was fully human, and yet fully Divine.  We affirm this fact each time we say the Apostles Creed.  “He was conceived by the power of the Holy Spirit and born of the Virgin Mary”.</w:t>
      </w:r>
    </w:p>
    <w:p w14:paraId="6404AA94" w14:textId="77777777" w:rsidR="00B43784" w:rsidRPr="00A62C2F" w:rsidRDefault="00B43784" w:rsidP="00EC6CCA">
      <w:pPr>
        <w:spacing w:after="0" w:line="240" w:lineRule="auto"/>
        <w:rPr>
          <w:rFonts w:ascii="Georgia" w:hAnsi="Georgia"/>
          <w:sz w:val="24"/>
          <w:szCs w:val="24"/>
        </w:rPr>
      </w:pPr>
    </w:p>
    <w:p w14:paraId="2210DD2A" w14:textId="1834F6ED" w:rsidR="00B43784" w:rsidRPr="00A62C2F" w:rsidRDefault="00B43784" w:rsidP="00EC6CCA">
      <w:pPr>
        <w:spacing w:after="0" w:line="240" w:lineRule="auto"/>
        <w:rPr>
          <w:rFonts w:ascii="Georgia" w:hAnsi="Georgia"/>
          <w:sz w:val="24"/>
          <w:szCs w:val="24"/>
        </w:rPr>
      </w:pPr>
      <w:r w:rsidRPr="00A62C2F">
        <w:rPr>
          <w:rFonts w:ascii="Georgia" w:hAnsi="Georgia"/>
          <w:sz w:val="24"/>
          <w:szCs w:val="24"/>
        </w:rPr>
        <w:t xml:space="preserve">The book of </w:t>
      </w:r>
      <w:r w:rsidR="00490854" w:rsidRPr="00A62C2F">
        <w:rPr>
          <w:rFonts w:ascii="Georgia" w:hAnsi="Georgia"/>
          <w:sz w:val="24"/>
          <w:szCs w:val="24"/>
        </w:rPr>
        <w:t>Hebrews</w:t>
      </w:r>
      <w:r w:rsidRPr="00A62C2F">
        <w:rPr>
          <w:rFonts w:ascii="Georgia" w:hAnsi="Georgia"/>
          <w:sz w:val="24"/>
          <w:szCs w:val="24"/>
        </w:rPr>
        <w:t xml:space="preserve"> reminds us that Jesus is One who is in </w:t>
      </w:r>
      <w:r w:rsidR="00490854" w:rsidRPr="00A62C2F">
        <w:rPr>
          <w:rFonts w:ascii="Georgia" w:hAnsi="Georgia"/>
          <w:sz w:val="24"/>
          <w:szCs w:val="24"/>
        </w:rPr>
        <w:t>touch</w:t>
      </w:r>
      <w:r w:rsidRPr="00A62C2F">
        <w:rPr>
          <w:rFonts w:ascii="Georgia" w:hAnsi="Georgia"/>
          <w:sz w:val="24"/>
          <w:szCs w:val="24"/>
        </w:rPr>
        <w:t xml:space="preserve"> with our reality.  </w:t>
      </w:r>
      <w:r w:rsidR="001F6849" w:rsidRPr="00A62C2F">
        <w:rPr>
          <w:rFonts w:ascii="Georgia" w:hAnsi="Georgia"/>
          <w:sz w:val="24"/>
          <w:szCs w:val="24"/>
        </w:rPr>
        <w:t>He has</w:t>
      </w:r>
      <w:r w:rsidRPr="00A62C2F">
        <w:rPr>
          <w:rFonts w:ascii="Georgia" w:hAnsi="Georgia"/>
          <w:sz w:val="24"/>
          <w:szCs w:val="24"/>
        </w:rPr>
        <w:t xml:space="preserve"> been through </w:t>
      </w:r>
      <w:r w:rsidR="001F6849" w:rsidRPr="00A62C2F">
        <w:rPr>
          <w:rFonts w:ascii="Georgia" w:hAnsi="Georgia"/>
          <w:sz w:val="24"/>
          <w:szCs w:val="24"/>
        </w:rPr>
        <w:t xml:space="preserve">times of </w:t>
      </w:r>
      <w:r w:rsidRPr="00A62C2F">
        <w:rPr>
          <w:rFonts w:ascii="Georgia" w:hAnsi="Georgia"/>
          <w:sz w:val="24"/>
          <w:szCs w:val="24"/>
        </w:rPr>
        <w:t>weakness and</w:t>
      </w:r>
      <w:r w:rsidR="001F6849" w:rsidRPr="00A62C2F">
        <w:rPr>
          <w:rFonts w:ascii="Georgia" w:hAnsi="Georgia"/>
          <w:sz w:val="24"/>
          <w:szCs w:val="24"/>
        </w:rPr>
        <w:t xml:space="preserve"> times of </w:t>
      </w:r>
      <w:r w:rsidRPr="00A62C2F">
        <w:rPr>
          <w:rFonts w:ascii="Georgia" w:hAnsi="Georgia"/>
          <w:sz w:val="24"/>
          <w:szCs w:val="24"/>
        </w:rPr>
        <w:t xml:space="preserve">testing, and </w:t>
      </w:r>
      <w:r w:rsidR="001F6849" w:rsidRPr="00A62C2F">
        <w:rPr>
          <w:rFonts w:ascii="Georgia" w:hAnsi="Georgia"/>
          <w:sz w:val="24"/>
          <w:szCs w:val="24"/>
        </w:rPr>
        <w:t xml:space="preserve">has </w:t>
      </w:r>
      <w:r w:rsidRPr="00A62C2F">
        <w:rPr>
          <w:rFonts w:ascii="Georgia" w:hAnsi="Georgia"/>
          <w:sz w:val="24"/>
          <w:szCs w:val="24"/>
        </w:rPr>
        <w:t xml:space="preserve">experienced it all, all but sin.  God has come among us, has committed Himself to us, to labor with us, to walk beside us, to live within us.  God, through Jesus, embraced what He was not, so that we could </w:t>
      </w:r>
      <w:r w:rsidR="001F6849" w:rsidRPr="00A62C2F">
        <w:rPr>
          <w:rFonts w:ascii="Georgia" w:hAnsi="Georgia"/>
          <w:sz w:val="24"/>
          <w:szCs w:val="24"/>
        </w:rPr>
        <w:t>embrace all that He has for us.</w:t>
      </w:r>
      <w:r w:rsidRPr="00A62C2F">
        <w:rPr>
          <w:rFonts w:ascii="Georgia" w:hAnsi="Georgia"/>
          <w:sz w:val="24"/>
          <w:szCs w:val="24"/>
        </w:rPr>
        <w:t xml:space="preserve">  </w:t>
      </w:r>
    </w:p>
    <w:p w14:paraId="7C014F39" w14:textId="77777777" w:rsidR="00490854" w:rsidRPr="00A62C2F" w:rsidRDefault="00490854" w:rsidP="00EC6CCA">
      <w:pPr>
        <w:spacing w:after="0" w:line="240" w:lineRule="auto"/>
        <w:rPr>
          <w:rFonts w:ascii="Georgia" w:hAnsi="Georgia"/>
          <w:sz w:val="24"/>
          <w:szCs w:val="24"/>
        </w:rPr>
      </w:pPr>
    </w:p>
    <w:p w14:paraId="59493C09" w14:textId="42F1A84E" w:rsidR="00490854" w:rsidRPr="00A62C2F" w:rsidRDefault="00490854" w:rsidP="00EC6CCA">
      <w:pPr>
        <w:spacing w:after="0" w:line="240" w:lineRule="auto"/>
        <w:rPr>
          <w:rFonts w:ascii="Georgia" w:hAnsi="Georgia"/>
          <w:sz w:val="24"/>
          <w:szCs w:val="24"/>
        </w:rPr>
      </w:pPr>
      <w:r w:rsidRPr="00A62C2F">
        <w:rPr>
          <w:rFonts w:ascii="Georgia" w:hAnsi="Georgia"/>
          <w:sz w:val="24"/>
          <w:szCs w:val="24"/>
        </w:rPr>
        <w:t xml:space="preserve">Jesus faithfully reveals God’s great love and grace for us.  </w:t>
      </w:r>
    </w:p>
    <w:p w14:paraId="699108B2" w14:textId="77777777" w:rsidR="00490854" w:rsidRPr="00A62C2F" w:rsidRDefault="00490854" w:rsidP="00EC6CCA">
      <w:pPr>
        <w:spacing w:after="0" w:line="240" w:lineRule="auto"/>
        <w:rPr>
          <w:rFonts w:ascii="Georgia" w:hAnsi="Georgia"/>
          <w:sz w:val="24"/>
          <w:szCs w:val="24"/>
        </w:rPr>
      </w:pPr>
    </w:p>
    <w:p w14:paraId="7C079649" w14:textId="77777777" w:rsidR="00490854" w:rsidRPr="00A62C2F" w:rsidRDefault="00490854" w:rsidP="00EC6CCA">
      <w:pPr>
        <w:spacing w:after="0" w:line="240" w:lineRule="auto"/>
        <w:rPr>
          <w:rFonts w:ascii="Georgia" w:hAnsi="Georgia"/>
          <w:sz w:val="24"/>
          <w:szCs w:val="24"/>
        </w:rPr>
      </w:pPr>
      <w:r w:rsidRPr="00A62C2F">
        <w:rPr>
          <w:rFonts w:ascii="Georgia" w:hAnsi="Georgia"/>
          <w:sz w:val="24"/>
          <w:szCs w:val="24"/>
        </w:rPr>
        <w:t>The One who ate bread and fish, is the same One who blessed and multiplied bread and fish to feed over 5,000.</w:t>
      </w:r>
    </w:p>
    <w:p w14:paraId="4A1D77DD" w14:textId="77777777" w:rsidR="00490854" w:rsidRPr="00A62C2F" w:rsidRDefault="00490854" w:rsidP="00EC6CCA">
      <w:pPr>
        <w:spacing w:after="0" w:line="240" w:lineRule="auto"/>
        <w:rPr>
          <w:rFonts w:ascii="Georgia" w:hAnsi="Georgia"/>
          <w:sz w:val="24"/>
          <w:szCs w:val="24"/>
        </w:rPr>
      </w:pPr>
    </w:p>
    <w:p w14:paraId="678C312D" w14:textId="5A09A0F9" w:rsidR="00490854" w:rsidRDefault="00490854" w:rsidP="00EC6CCA">
      <w:pPr>
        <w:spacing w:after="0" w:line="240" w:lineRule="auto"/>
        <w:rPr>
          <w:rFonts w:ascii="Georgia" w:hAnsi="Georgia"/>
          <w:sz w:val="24"/>
          <w:szCs w:val="24"/>
        </w:rPr>
      </w:pPr>
      <w:r w:rsidRPr="00A62C2F">
        <w:rPr>
          <w:rFonts w:ascii="Georgia" w:hAnsi="Georgia"/>
          <w:sz w:val="24"/>
          <w:szCs w:val="24"/>
        </w:rPr>
        <w:lastRenderedPageBreak/>
        <w:t xml:space="preserve">The One who grieved at the grave of Lazarus, is the same One who raised Lazarus from the dead.  </w:t>
      </w:r>
    </w:p>
    <w:p w14:paraId="3E715C6E" w14:textId="77777777" w:rsidR="00A62C2F" w:rsidRPr="00A62C2F" w:rsidRDefault="00A62C2F" w:rsidP="00EC6CCA">
      <w:pPr>
        <w:spacing w:after="0" w:line="240" w:lineRule="auto"/>
        <w:rPr>
          <w:rFonts w:ascii="Georgia" w:hAnsi="Georgia"/>
          <w:sz w:val="24"/>
          <w:szCs w:val="24"/>
        </w:rPr>
      </w:pPr>
    </w:p>
    <w:p w14:paraId="36608FD8" w14:textId="77777777" w:rsidR="00490854" w:rsidRPr="00A62C2F" w:rsidRDefault="00490854" w:rsidP="00EC6CCA">
      <w:pPr>
        <w:spacing w:after="0" w:line="240" w:lineRule="auto"/>
        <w:rPr>
          <w:rFonts w:ascii="Georgia" w:hAnsi="Georgia"/>
          <w:sz w:val="24"/>
          <w:szCs w:val="24"/>
        </w:rPr>
      </w:pPr>
      <w:r w:rsidRPr="00A62C2F">
        <w:rPr>
          <w:rFonts w:ascii="Georgia" w:hAnsi="Georgia"/>
          <w:sz w:val="24"/>
          <w:szCs w:val="24"/>
        </w:rPr>
        <w:t>The One who in a moment of prayer struggled with His calling as the Sacrifice is the same One who willingly submitted to be crucified on the cross, died and is raised to be our Eternal Hope.</w:t>
      </w:r>
    </w:p>
    <w:p w14:paraId="317B15F4" w14:textId="77777777" w:rsidR="00490854" w:rsidRPr="00A62C2F" w:rsidRDefault="00490854" w:rsidP="00EC6CCA">
      <w:pPr>
        <w:spacing w:after="0" w:line="240" w:lineRule="auto"/>
        <w:rPr>
          <w:rFonts w:ascii="Georgia" w:hAnsi="Georgia"/>
          <w:sz w:val="24"/>
          <w:szCs w:val="24"/>
        </w:rPr>
      </w:pPr>
    </w:p>
    <w:p w14:paraId="5A060C3A" w14:textId="77777777" w:rsidR="00490854" w:rsidRPr="00A62C2F" w:rsidRDefault="00490854" w:rsidP="00EC6CCA">
      <w:pPr>
        <w:spacing w:after="0" w:line="240" w:lineRule="auto"/>
        <w:rPr>
          <w:rFonts w:ascii="Georgia" w:hAnsi="Georgia"/>
          <w:sz w:val="24"/>
          <w:szCs w:val="24"/>
        </w:rPr>
      </w:pPr>
      <w:r w:rsidRPr="00A62C2F">
        <w:rPr>
          <w:rFonts w:ascii="Georgia" w:hAnsi="Georgia"/>
          <w:sz w:val="24"/>
          <w:szCs w:val="24"/>
        </w:rPr>
        <w:t xml:space="preserve">What does God look like?  </w:t>
      </w:r>
    </w:p>
    <w:p w14:paraId="350FFE10" w14:textId="77777777" w:rsidR="00490854" w:rsidRPr="00A62C2F" w:rsidRDefault="00490854" w:rsidP="00EC6CCA">
      <w:pPr>
        <w:spacing w:after="0" w:line="240" w:lineRule="auto"/>
        <w:rPr>
          <w:rFonts w:ascii="Georgia" w:hAnsi="Georgia"/>
          <w:sz w:val="24"/>
          <w:szCs w:val="24"/>
        </w:rPr>
      </w:pPr>
    </w:p>
    <w:p w14:paraId="4192825B" w14:textId="77777777" w:rsidR="00490854" w:rsidRPr="00A62C2F" w:rsidRDefault="00490854" w:rsidP="00490854">
      <w:pPr>
        <w:spacing w:after="0" w:line="240" w:lineRule="auto"/>
        <w:rPr>
          <w:rFonts w:ascii="Georgia" w:hAnsi="Georgia"/>
          <w:b/>
          <w:i/>
          <w:sz w:val="24"/>
          <w:szCs w:val="24"/>
        </w:rPr>
      </w:pPr>
      <w:r w:rsidRPr="00A62C2F">
        <w:rPr>
          <w:rFonts w:ascii="Georgia" w:hAnsi="Georgia"/>
          <w:b/>
          <w:i/>
          <w:sz w:val="24"/>
          <w:szCs w:val="24"/>
        </w:rPr>
        <w:t>And the Word became a human being, Jesus Christ, and actually lived with us, for us and for our salvation.</w:t>
      </w:r>
    </w:p>
    <w:p w14:paraId="2C9FAF08" w14:textId="77777777" w:rsidR="00490854" w:rsidRPr="00A62C2F" w:rsidRDefault="00490854" w:rsidP="00490854">
      <w:pPr>
        <w:spacing w:after="0" w:line="240" w:lineRule="auto"/>
        <w:rPr>
          <w:rFonts w:ascii="Georgia" w:hAnsi="Georgia"/>
          <w:b/>
          <w:i/>
          <w:sz w:val="24"/>
          <w:szCs w:val="24"/>
        </w:rPr>
      </w:pPr>
    </w:p>
    <w:p w14:paraId="050A94CF" w14:textId="1C4DBFB3" w:rsidR="00490854" w:rsidRPr="00A62C2F" w:rsidRDefault="00CB6DA4" w:rsidP="00490854">
      <w:pPr>
        <w:spacing w:after="0" w:line="240" w:lineRule="auto"/>
        <w:rPr>
          <w:rFonts w:ascii="Georgia" w:hAnsi="Georgia"/>
          <w:sz w:val="24"/>
          <w:szCs w:val="24"/>
        </w:rPr>
      </w:pPr>
      <w:r w:rsidRPr="00A62C2F">
        <w:rPr>
          <w:rFonts w:ascii="Georgia" w:hAnsi="Georgia"/>
          <w:sz w:val="24"/>
          <w:szCs w:val="24"/>
        </w:rPr>
        <w:t>And for that</w:t>
      </w:r>
      <w:r w:rsidR="001E6FE5" w:rsidRPr="00A62C2F">
        <w:rPr>
          <w:rFonts w:ascii="Georgia" w:hAnsi="Georgia"/>
          <w:sz w:val="24"/>
          <w:szCs w:val="24"/>
        </w:rPr>
        <w:t>,</w:t>
      </w:r>
      <w:r w:rsidRPr="00A62C2F">
        <w:rPr>
          <w:rFonts w:ascii="Georgia" w:hAnsi="Georgia"/>
          <w:sz w:val="24"/>
          <w:szCs w:val="24"/>
        </w:rPr>
        <w:t xml:space="preserve"> we say, </w:t>
      </w:r>
      <w:r w:rsidR="00490854" w:rsidRPr="00A62C2F">
        <w:rPr>
          <w:rFonts w:ascii="Georgia" w:hAnsi="Georgia"/>
          <w:sz w:val="24"/>
          <w:szCs w:val="24"/>
        </w:rPr>
        <w:t>Thanks be to God.</w:t>
      </w:r>
    </w:p>
    <w:p w14:paraId="01FB86F2" w14:textId="77777777" w:rsidR="00490854" w:rsidRDefault="00490854" w:rsidP="00490854">
      <w:pPr>
        <w:spacing w:after="0" w:line="240" w:lineRule="auto"/>
        <w:rPr>
          <w:rFonts w:ascii="Georgia" w:hAnsi="Georgia"/>
          <w:sz w:val="36"/>
          <w:szCs w:val="36"/>
        </w:rPr>
      </w:pPr>
    </w:p>
    <w:p w14:paraId="297498CE" w14:textId="77777777" w:rsidR="00490854" w:rsidRPr="00EC6CCA" w:rsidRDefault="00490854" w:rsidP="00490854">
      <w:pPr>
        <w:spacing w:after="0" w:line="240" w:lineRule="auto"/>
        <w:rPr>
          <w:rFonts w:ascii="Georgia" w:hAnsi="Georgia"/>
          <w:b/>
          <w:sz w:val="36"/>
          <w:szCs w:val="36"/>
        </w:rPr>
      </w:pPr>
      <w:r w:rsidRPr="00EC6CCA">
        <w:rPr>
          <w:rFonts w:ascii="Georgia" w:hAnsi="Georgia"/>
          <w:b/>
          <w:sz w:val="36"/>
          <w:szCs w:val="36"/>
        </w:rPr>
        <w:t xml:space="preserve">  </w:t>
      </w:r>
    </w:p>
    <w:p w14:paraId="7916D4BA" w14:textId="77777777" w:rsidR="00490854" w:rsidRDefault="00490854" w:rsidP="00EC6CCA">
      <w:pPr>
        <w:spacing w:after="0" w:line="240" w:lineRule="auto"/>
        <w:rPr>
          <w:rFonts w:ascii="Georgia" w:hAnsi="Georgia"/>
          <w:sz w:val="36"/>
          <w:szCs w:val="36"/>
        </w:rPr>
      </w:pPr>
    </w:p>
    <w:p w14:paraId="7BEBD5C2" w14:textId="77777777" w:rsidR="00490854" w:rsidRDefault="00490854" w:rsidP="00EC6CCA">
      <w:pPr>
        <w:spacing w:after="0" w:line="240" w:lineRule="auto"/>
        <w:rPr>
          <w:rFonts w:ascii="Georgia" w:hAnsi="Georgia"/>
          <w:sz w:val="36"/>
          <w:szCs w:val="36"/>
        </w:rPr>
      </w:pPr>
    </w:p>
    <w:p w14:paraId="21746CCA" w14:textId="77777777" w:rsidR="00490854" w:rsidRDefault="00490854" w:rsidP="00EC6CCA">
      <w:pPr>
        <w:spacing w:after="0" w:line="240" w:lineRule="auto"/>
        <w:rPr>
          <w:rFonts w:ascii="Georgia" w:hAnsi="Georgia"/>
          <w:sz w:val="36"/>
          <w:szCs w:val="36"/>
        </w:rPr>
      </w:pPr>
    </w:p>
    <w:p w14:paraId="0A7E37DC" w14:textId="77777777" w:rsidR="00EC6CCA" w:rsidRDefault="00EC6CCA" w:rsidP="00EC6CCA">
      <w:pPr>
        <w:spacing w:after="0" w:line="240" w:lineRule="auto"/>
        <w:rPr>
          <w:rFonts w:ascii="Georgia" w:hAnsi="Georgia"/>
          <w:sz w:val="36"/>
          <w:szCs w:val="36"/>
        </w:rPr>
      </w:pPr>
    </w:p>
    <w:p w14:paraId="2731A86C" w14:textId="77777777" w:rsidR="00EC6CCA" w:rsidRPr="00EC6CCA" w:rsidRDefault="00EC6CCA" w:rsidP="00EC6CCA">
      <w:pPr>
        <w:spacing w:after="0" w:line="240" w:lineRule="auto"/>
        <w:rPr>
          <w:rFonts w:ascii="Georgia" w:hAnsi="Georgia"/>
          <w:sz w:val="36"/>
          <w:szCs w:val="36"/>
        </w:rPr>
      </w:pPr>
    </w:p>
    <w:p w14:paraId="3717053C" w14:textId="77777777" w:rsidR="00EC6CCA" w:rsidRPr="00EC6CCA" w:rsidRDefault="00EC6CCA" w:rsidP="00EC6CCA">
      <w:pPr>
        <w:spacing w:after="0" w:line="240" w:lineRule="auto"/>
        <w:rPr>
          <w:rFonts w:ascii="Georgia" w:hAnsi="Georgia"/>
          <w:sz w:val="36"/>
          <w:szCs w:val="36"/>
        </w:rPr>
      </w:pPr>
    </w:p>
    <w:sectPr w:rsidR="00EC6CCA" w:rsidRPr="00EC6CC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0418C" w14:textId="77777777" w:rsidR="004C5D06" w:rsidRDefault="004C5D06" w:rsidP="00EC6CCA">
      <w:pPr>
        <w:spacing w:after="0" w:line="240" w:lineRule="auto"/>
      </w:pPr>
      <w:r>
        <w:separator/>
      </w:r>
    </w:p>
  </w:endnote>
  <w:endnote w:type="continuationSeparator" w:id="0">
    <w:p w14:paraId="7246347D" w14:textId="77777777" w:rsidR="004C5D06" w:rsidRDefault="004C5D06" w:rsidP="00EC6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BBCFDF" w14:textId="77777777" w:rsidR="004C5D06" w:rsidRDefault="004C5D06" w:rsidP="00EC6CCA">
      <w:pPr>
        <w:spacing w:after="0" w:line="240" w:lineRule="auto"/>
      </w:pPr>
      <w:r>
        <w:separator/>
      </w:r>
    </w:p>
  </w:footnote>
  <w:footnote w:type="continuationSeparator" w:id="0">
    <w:p w14:paraId="6DDC0BB9" w14:textId="77777777" w:rsidR="004C5D06" w:rsidRDefault="004C5D06" w:rsidP="00EC6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73708571"/>
      <w:docPartObj>
        <w:docPartGallery w:val="Page Numbers (Top of Page)"/>
        <w:docPartUnique/>
      </w:docPartObj>
    </w:sdtPr>
    <w:sdtEndPr>
      <w:rPr>
        <w:noProof/>
      </w:rPr>
    </w:sdtEndPr>
    <w:sdtContent>
      <w:p w14:paraId="69EDBFD6" w14:textId="77777777" w:rsidR="00EC6CCA" w:rsidRDefault="00EC6CCA">
        <w:pPr>
          <w:pStyle w:val="Header"/>
          <w:jc w:val="right"/>
        </w:pPr>
        <w:r>
          <w:fldChar w:fldCharType="begin"/>
        </w:r>
        <w:r>
          <w:instrText xml:space="preserve"> PAGE   \* MERGEFORMAT </w:instrText>
        </w:r>
        <w:r>
          <w:fldChar w:fldCharType="separate"/>
        </w:r>
        <w:r w:rsidR="00490854">
          <w:rPr>
            <w:noProof/>
          </w:rPr>
          <w:t>5</w:t>
        </w:r>
        <w:r>
          <w:rPr>
            <w:noProof/>
          </w:rPr>
          <w:fldChar w:fldCharType="end"/>
        </w:r>
      </w:p>
    </w:sdtContent>
  </w:sdt>
  <w:p w14:paraId="60E565A8" w14:textId="77777777" w:rsidR="00EC6CCA" w:rsidRDefault="00EC6C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6CCA"/>
    <w:rsid w:val="000B3764"/>
    <w:rsid w:val="000F4FE2"/>
    <w:rsid w:val="001E6FE5"/>
    <w:rsid w:val="001F6849"/>
    <w:rsid w:val="00490854"/>
    <w:rsid w:val="004C5D06"/>
    <w:rsid w:val="00957074"/>
    <w:rsid w:val="00971208"/>
    <w:rsid w:val="00A62C2F"/>
    <w:rsid w:val="00A73B7D"/>
    <w:rsid w:val="00B43784"/>
    <w:rsid w:val="00CB6DA4"/>
    <w:rsid w:val="00EC6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86FF"/>
  <w15:chartTrackingRefBased/>
  <w15:docId w15:val="{6697FDE9-1D75-4FF6-9B37-5AA785755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6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6CCA"/>
  </w:style>
  <w:style w:type="paragraph" w:styleId="Footer">
    <w:name w:val="footer"/>
    <w:basedOn w:val="Normal"/>
    <w:link w:val="FooterChar"/>
    <w:uiPriority w:val="99"/>
    <w:unhideWhenUsed/>
    <w:rsid w:val="00EC6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6CCA"/>
  </w:style>
  <w:style w:type="paragraph" w:styleId="BalloonText">
    <w:name w:val="Balloon Text"/>
    <w:basedOn w:val="Normal"/>
    <w:link w:val="BalloonTextChar"/>
    <w:uiPriority w:val="99"/>
    <w:semiHidden/>
    <w:unhideWhenUsed/>
    <w:rsid w:val="004908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08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Phyllis Milton</cp:lastModifiedBy>
  <cp:revision>7</cp:revision>
  <cp:lastPrinted>2020-11-24T02:04:00Z</cp:lastPrinted>
  <dcterms:created xsi:type="dcterms:W3CDTF">2020-10-27T18:45:00Z</dcterms:created>
  <dcterms:modified xsi:type="dcterms:W3CDTF">2020-12-28T12:42:00Z</dcterms:modified>
</cp:coreProperties>
</file>